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B460B3" w:rsidRDefault="004C1BB2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3796"/>
        <w:gridCol w:w="1058"/>
        <w:gridCol w:w="766"/>
        <w:gridCol w:w="1041"/>
        <w:gridCol w:w="1448"/>
        <w:gridCol w:w="2097"/>
      </w:tblGrid>
      <w:tr w:rsidR="00BD46EF" w:rsidRPr="008A0239" w:rsidTr="00FF328E">
        <w:trPr>
          <w:trHeight w:val="81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C44018" w:rsidRDefault="001B5D6F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0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r w:rsidRPr="008A0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0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BD46E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DF" w:rsidRPr="00FF328E" w:rsidRDefault="006D6AD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DF" w:rsidRPr="008A0239" w:rsidRDefault="006D6ADF" w:rsidP="00385C5C">
            <w:pPr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 xml:space="preserve">Натрия хлорид 0,9% р-р для </w:t>
            </w:r>
            <w:proofErr w:type="spellStart"/>
            <w:r w:rsidRPr="008A0239">
              <w:rPr>
                <w:rFonts w:ascii="Times New Roman" w:hAnsi="Times New Roman" w:cs="Times New Roman"/>
                <w:color w:val="000000"/>
              </w:rPr>
              <w:t>инфузии</w:t>
            </w:r>
            <w:proofErr w:type="spellEnd"/>
            <w:r w:rsidRPr="008A0239">
              <w:rPr>
                <w:rFonts w:ascii="Times New Roman" w:hAnsi="Times New Roman" w:cs="Times New Roman"/>
                <w:color w:val="000000"/>
              </w:rPr>
              <w:t xml:space="preserve"> 100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DF" w:rsidRPr="008A0239" w:rsidRDefault="006D6ADF" w:rsidP="00ED14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DF" w:rsidRPr="008A0239" w:rsidRDefault="007177AF" w:rsidP="00ED1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D6ADF" w:rsidRPr="008A0239">
              <w:rPr>
                <w:rFonts w:ascii="Times New Roman" w:hAnsi="Times New Roman"/>
              </w:rPr>
              <w:t>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DF" w:rsidRPr="00046A06" w:rsidRDefault="00046A06" w:rsidP="00ED14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DF" w:rsidRPr="0088007E" w:rsidRDefault="007177AF" w:rsidP="00385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630000,00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ADF" w:rsidRPr="008A0239" w:rsidRDefault="006D6ADF" w:rsidP="00ED149A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Натр</w:t>
            </w:r>
            <w:r>
              <w:rPr>
                <w:rFonts w:ascii="Times New Roman" w:hAnsi="Times New Roman" w:cs="Times New Roman"/>
                <w:color w:val="000000"/>
              </w:rPr>
              <w:t xml:space="preserve">ия хлорид 0,9% р-р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инфузии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Pr="008A0239">
              <w:rPr>
                <w:rFonts w:ascii="Times New Roman" w:hAnsi="Times New Roman" w:cs="Times New Roman"/>
                <w:color w:val="000000"/>
              </w:rPr>
              <w:t>00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217E78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250,18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500360,00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A15563" w:rsidP="007177A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A749E0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FF328E" w:rsidRDefault="00A749E0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A749E0" w:rsidP="00A749E0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Декстроза  5 %-200 мл р-р для инф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A749E0" w:rsidP="00A749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A749E0" w:rsidP="00A749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A749E0" w:rsidP="00A749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178,75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476DE1" w:rsidP="00A749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71500,00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49E0" w:rsidRPr="008A0239" w:rsidRDefault="00A749E0" w:rsidP="00A749E0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7177AF" w:rsidRPr="008A0239" w:rsidTr="00FF328E">
        <w:trPr>
          <w:trHeight w:val="819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Декстран 6% 200 мл (</w:t>
            </w:r>
            <w:proofErr w:type="spellStart"/>
            <w:r w:rsidRPr="008A0239">
              <w:rPr>
                <w:rFonts w:ascii="Times New Roman" w:hAnsi="Times New Roman" w:cs="Times New Roman"/>
              </w:rPr>
              <w:t>Полиглюкин</w:t>
            </w:r>
            <w:proofErr w:type="spellEnd"/>
            <w:r w:rsidRPr="008A02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50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552,34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27617,00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Ацесоль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200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400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180,61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72244,00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Ацесол</w:t>
            </w:r>
            <w:proofErr w:type="spellEnd"/>
            <w:r w:rsidRPr="008A0239">
              <w:rPr>
                <w:rFonts w:ascii="Times New Roman" w:hAnsi="Times New Roman" w:cs="Times New Roman"/>
                <w:lang w:val="kk-KZ"/>
              </w:rPr>
              <w:t>ь</w:t>
            </w:r>
            <w:r w:rsidRPr="008A0239">
              <w:rPr>
                <w:rFonts w:ascii="Times New Roman" w:hAnsi="Times New Roman" w:cs="Times New Roman"/>
              </w:rPr>
              <w:t xml:space="preserve"> 400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50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228,38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11419,00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 xml:space="preserve">После подписания договора по устной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 xml:space="preserve">заявке в течении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Дисоль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200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480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179,76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86284,80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Дисоль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400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240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224,56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53894,40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Трисоль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 раствор для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200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211,12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42224,00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71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  <w:lang w:val="kk-KZ"/>
              </w:rPr>
            </w:pPr>
            <w:r w:rsidRPr="008A0239">
              <w:rPr>
                <w:rFonts w:ascii="Times New Roman" w:hAnsi="Times New Roman" w:cs="Times New Roman"/>
                <w:lang w:val="kk-KZ"/>
              </w:rPr>
              <w:t>Декспантенол  аэрозоль для наружного применения  58,5 гр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0239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744,09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14881,80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71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Пентоксифиллин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раствор для инъекций 2% -5,0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A0239">
              <w:rPr>
                <w:rFonts w:ascii="Times New Roman" w:hAnsi="Times New Roman"/>
              </w:rPr>
              <w:t>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51,46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217E78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205840.00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A749E0" w:rsidRPr="008A0239" w:rsidTr="00FF328E">
        <w:trPr>
          <w:trHeight w:val="71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FF328E" w:rsidRDefault="00A749E0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A749E0" w:rsidP="00A749E0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Платифиллин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гидротартрат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раствор для инъекций  2 мг/мл 1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A749E0" w:rsidP="00A749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A749E0" w:rsidP="00A749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8A0239">
              <w:rPr>
                <w:rFonts w:ascii="Times New Roman" w:hAnsi="Times New Roman"/>
              </w:rPr>
              <w:t>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A749E0" w:rsidP="00A749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14,64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476DE1" w:rsidP="00A749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58560,00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49E0" w:rsidRPr="008A0239" w:rsidRDefault="00476DE1" w:rsidP="00A749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28423D" w:rsidRPr="008A0239" w:rsidTr="00FF328E">
        <w:trPr>
          <w:trHeight w:val="71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3D" w:rsidRPr="00FF328E" w:rsidRDefault="0028423D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3D" w:rsidRPr="008A0239" w:rsidRDefault="0028423D" w:rsidP="0028423D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Папаверина гидрохлорид раствор для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2% 2 мл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3D" w:rsidRPr="008A0239" w:rsidRDefault="0028423D" w:rsidP="002842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3D" w:rsidRPr="008A0239" w:rsidRDefault="0028423D" w:rsidP="0028423D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1000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3D" w:rsidRPr="008A0239" w:rsidRDefault="0028423D" w:rsidP="002842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13,98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3D" w:rsidRPr="008A0239" w:rsidRDefault="0028423D" w:rsidP="00284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13980,00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423D" w:rsidRPr="008A0239" w:rsidRDefault="0028423D" w:rsidP="002842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Аммиак раствор для наружного применения  10%-20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28423D" w:rsidP="0028423D">
            <w:pPr>
              <w:rPr>
                <w:rFonts w:ascii="Times New Roman" w:hAnsi="Times New Roman" w:cs="Times New Roman"/>
              </w:rPr>
            </w:pPr>
            <w:r w:rsidRPr="00D40764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7177AF"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40,61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4061,00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Йод 5% </w:t>
            </w:r>
            <w:proofErr w:type="spellStart"/>
            <w:r w:rsidRPr="008A0239">
              <w:rPr>
                <w:rFonts w:ascii="Times New Roman" w:hAnsi="Times New Roman" w:cs="Times New Roman"/>
              </w:rPr>
              <w:t>спиртовый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30,0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8A0239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98,04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5882,40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Бриллиантовый зеленый </w:t>
            </w:r>
            <w:proofErr w:type="spellStart"/>
            <w:r w:rsidRPr="008A0239">
              <w:rPr>
                <w:rFonts w:ascii="Times New Roman" w:hAnsi="Times New Roman" w:cs="Times New Roman"/>
              </w:rPr>
              <w:t>спиртовый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раствор 1%-20,0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8A0239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42,86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2571,60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Перекись водорода  раствор для наружного применения 3%-100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 w:rsidRPr="008A0239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84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A0239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A15563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67488,00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Пантапразол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порошок для приготовления раствора для инъекций и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40 мг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300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1638,57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491571,00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Фуразолидон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50 мг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таб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8A0239"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1,78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1780,00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Теноксикам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A0239">
              <w:rPr>
                <w:rFonts w:ascii="Times New Roman" w:hAnsi="Times New Roman" w:cs="Times New Roman"/>
              </w:rPr>
              <w:t>Артоксан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) порошок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лиофилизированный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для приготовления раствора для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в комплекте с растворителем 20 мг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300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997,94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299382,00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Пиридоксин гидрохлорид раствор для инъекций  5%-1 мл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46,82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46820,00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F11AC0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Цефазолин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,порошок для приготовления раствора для инъекций  1,0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164,58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246870,00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A15563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541B27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27" w:rsidRPr="00FF328E" w:rsidRDefault="00541B27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27" w:rsidRPr="008A0239" w:rsidRDefault="00541B27" w:rsidP="00541B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Лидокаин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,раствор для </w:t>
            </w:r>
            <w:proofErr w:type="spellStart"/>
            <w:r>
              <w:rPr>
                <w:rFonts w:ascii="Times New Roman" w:hAnsi="Times New Roman" w:cs="Times New Roman"/>
              </w:rPr>
              <w:t>иньекций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2% -2,0мл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27" w:rsidRPr="008A0239" w:rsidRDefault="00541B27" w:rsidP="00541B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27" w:rsidRPr="008A0239" w:rsidRDefault="00541B27" w:rsidP="00541B2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27" w:rsidRPr="0064059E" w:rsidRDefault="00541B27" w:rsidP="00541B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44,96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27" w:rsidRPr="008A0239" w:rsidRDefault="00541B27" w:rsidP="00541B27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44960,00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1B27" w:rsidRPr="008A0239" w:rsidRDefault="00541B27" w:rsidP="00541B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Фитоменадион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раствор для внутримышечного введения 10 мг/мл,1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132,74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13274,00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Калия перманганат 5,0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87,08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870,80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Повидон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–йод раствор для наружного применения 10%,100 мл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64059E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539,23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26961,50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A15563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Повидон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–йод раствор для наружного применения 10%,30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454,84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22742,00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A15563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Повидон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–йод раствор для наружного применения 10%,1000мл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6435,00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128700,00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A15563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7C6159" w:rsidRDefault="007177AF" w:rsidP="007177AF">
            <w:pPr>
              <w:rPr>
                <w:rFonts w:ascii="Times New Roman" w:hAnsi="Times New Roman" w:cs="Times New Roman"/>
              </w:rPr>
            </w:pPr>
            <w:r w:rsidRPr="007C6159">
              <w:rPr>
                <w:rFonts w:ascii="Times New Roman" w:hAnsi="Times New Roman" w:cs="Times New Roman"/>
              </w:rPr>
              <w:t>Вазелиновое масло для наружного применения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7C6159" w:rsidRDefault="007177AF" w:rsidP="007177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7C6159" w:rsidRDefault="007177AF" w:rsidP="007177A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7C6159" w:rsidRDefault="007177AF" w:rsidP="007177A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52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90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1058,00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Марля медицинская отбеленная ,(плотность 36!гр/м+/- 2г/м2 шир.90 см.) на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бабинах</w:t>
            </w:r>
            <w:proofErr w:type="spellEnd"/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A0239">
              <w:rPr>
                <w:rFonts w:ascii="Times New Roman" w:hAnsi="Times New Roman"/>
              </w:rPr>
              <w:t>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189,00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CD6E2C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1134000,00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Бинт 7х14 стерильный в индивидуальной упаковке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8A0239">
              <w:rPr>
                <w:rFonts w:ascii="Times New Roman" w:hAnsi="Times New Roman"/>
              </w:rPr>
              <w:t>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13043" w:rsidRDefault="00813043" w:rsidP="007177A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138.00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813043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27600,00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Бинт 7х14</w:t>
            </w:r>
            <w:r>
              <w:rPr>
                <w:rFonts w:ascii="Times New Roman" w:hAnsi="Times New Roman" w:cs="Times New Roman"/>
              </w:rPr>
              <w:t xml:space="preserve"> не</w:t>
            </w:r>
            <w:r w:rsidRPr="008A0239">
              <w:rPr>
                <w:rFonts w:ascii="Times New Roman" w:hAnsi="Times New Roman" w:cs="Times New Roman"/>
              </w:rPr>
              <w:t xml:space="preserve"> стерильный в индивидуальной упаковке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4E4D67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13043" w:rsidRDefault="00813043" w:rsidP="007177A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164.40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813043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493200,00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A749E0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FF328E" w:rsidRDefault="00A749E0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A749E0" w:rsidP="00A749E0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Вата медицинская  гигроскопическая н/с 100,0 в полиэтиленовых пакетиках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A749E0" w:rsidP="00A749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A749E0" w:rsidP="00A749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8A0239">
              <w:rPr>
                <w:rFonts w:ascii="Times New Roman" w:hAnsi="Times New Roman"/>
              </w:rPr>
              <w:t>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7C6159" w:rsidRDefault="00476DE1" w:rsidP="00A749E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36</w:t>
            </w:r>
            <w:r w:rsidR="00A749E0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A749E0">
              <w:rPr>
                <w:rFonts w:ascii="Times New Roman" w:hAnsi="Times New Roman" w:cs="Times New Roman"/>
                <w:bCs/>
              </w:rPr>
              <w:t>,</w:t>
            </w:r>
            <w:r w:rsidR="00A749E0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8A0239" w:rsidRDefault="00476DE1" w:rsidP="00A749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504000,00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49E0" w:rsidRPr="008A0239" w:rsidRDefault="00A749E0" w:rsidP="00A749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Тонометр механический с широкими  манжетами (размер манжеты не менее 45х10,5 см!) </w:t>
            </w:r>
            <w:proofErr w:type="spellStart"/>
            <w:r w:rsidRPr="008A0239">
              <w:rPr>
                <w:rFonts w:ascii="Times New Roman" w:hAnsi="Times New Roman" w:cs="Times New Roman"/>
              </w:rPr>
              <w:t>спринадлежностями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в комплекте для изм. А/Д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A0239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6516,00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521280,00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Шприц  5 мл 3-х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комп.с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игл.22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 w:rsidRPr="008A0239">
              <w:rPr>
                <w:rFonts w:ascii="Times New Roman" w:hAnsi="Times New Roman" w:cs="Times New Roman"/>
              </w:rPr>
              <w:t xml:space="preserve"> 1 1/2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A0239">
              <w:rPr>
                <w:rFonts w:ascii="Times New Roman" w:hAnsi="Times New Roman"/>
              </w:rPr>
              <w:t>0000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1A7F3E" w:rsidRDefault="007177AF" w:rsidP="007177A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84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1267200,00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823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Шприц  10 мл 3-х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комп.с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игл.21 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 w:rsidRPr="008A0239">
              <w:rPr>
                <w:rFonts w:ascii="Times New Roman" w:hAnsi="Times New Roman" w:cs="Times New Roman"/>
              </w:rPr>
              <w:t>1 1/2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8A0239">
              <w:rPr>
                <w:rFonts w:ascii="Times New Roman" w:hAnsi="Times New Roman"/>
              </w:rPr>
              <w:t>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4208BD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26,08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782400,00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75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Шприц  3 мл 3-х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комп.с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игл.23 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 w:rsidRPr="008A0239">
              <w:rPr>
                <w:rFonts w:ascii="Times New Roman" w:hAnsi="Times New Roman" w:cs="Times New Roman"/>
              </w:rPr>
              <w:t xml:space="preserve"> 1 1/2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21,71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434200,00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75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Шприц  2 мл 3-х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комп.с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игл.23 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 w:rsidRPr="008A0239">
              <w:rPr>
                <w:rFonts w:ascii="Times New Roman" w:hAnsi="Times New Roman" w:cs="Times New Roman"/>
              </w:rPr>
              <w:t xml:space="preserve"> 1 1/2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Pr="008A0239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84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475200,00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7177AF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75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 для сбора биологического материала нестерильные одноразового применения  60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977CC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977CC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47,88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813043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14364,00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F11AC0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7177AF" w:rsidRPr="008A0239" w:rsidTr="00FF328E">
        <w:trPr>
          <w:trHeight w:val="75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Внутривенный катетер(канюля) 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18</w:t>
            </w:r>
            <w:r w:rsidRPr="008A023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крылями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 дополнительным портом предназначен для введения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растворов в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переферические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вены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300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45000,00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A15563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75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Внутривенный катетер(канюля) 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20</w:t>
            </w:r>
            <w:r w:rsidRPr="008A023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крылями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 дополнительным портом предназначен для введения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растворов в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переферические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вены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300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45000,00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A15563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75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Внутривенный катетер(канюля) 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22</w:t>
            </w:r>
            <w:r w:rsidRPr="008A023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крылями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 дополнительным портом предназначен для введения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растворов в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переферические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вены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300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45000,00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A15563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177AF" w:rsidRPr="008A0239" w:rsidTr="00FF328E">
        <w:trPr>
          <w:trHeight w:val="75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для вливания в малые вены 23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бабочка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977CC9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977CC9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69,60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20880,00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F11AC0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7177AF" w:rsidRPr="008A0239" w:rsidTr="00FF328E">
        <w:trPr>
          <w:trHeight w:val="75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FF328E" w:rsidRDefault="007177AF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Шприц Жане 150 мл стерильный одноразового применения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Default="007177AF" w:rsidP="007177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AF" w:rsidRPr="008A0239" w:rsidRDefault="007177AF" w:rsidP="007177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77AF" w:rsidRPr="008A0239" w:rsidRDefault="00F11AC0" w:rsidP="007177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A749E0" w:rsidRPr="008A0239" w:rsidTr="00FF328E">
        <w:trPr>
          <w:trHeight w:val="75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FF328E" w:rsidRDefault="00A749E0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A749E0" w:rsidP="00A74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Скальпель стерильный ,однократного </w:t>
            </w:r>
            <w:proofErr w:type="spellStart"/>
            <w:r>
              <w:rPr>
                <w:rFonts w:ascii="Times New Roman" w:hAnsi="Times New Roman" w:cs="Times New Roman"/>
              </w:rPr>
              <w:t>применения,с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защитным колпачком на лезвии ,раз 21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A749E0" w:rsidP="00A749E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A749E0" w:rsidP="00A749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A749E0" w:rsidRDefault="00A749E0" w:rsidP="00A749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476DE1" w:rsidP="00A749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49E0" w:rsidRPr="008A0239" w:rsidRDefault="00A749E0" w:rsidP="00A749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A749E0" w:rsidRPr="008A0239" w:rsidTr="00FF328E">
        <w:trPr>
          <w:trHeight w:val="75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FF328E" w:rsidRDefault="00A749E0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A749E0" w:rsidP="00A74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Скальпель стерильный ,однократного </w:t>
            </w:r>
            <w:proofErr w:type="spellStart"/>
            <w:r>
              <w:rPr>
                <w:rFonts w:ascii="Times New Roman" w:hAnsi="Times New Roman" w:cs="Times New Roman"/>
              </w:rPr>
              <w:t>применения,с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защитным колпачком на лезвии ,раз 23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A749E0" w:rsidP="00A749E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A749E0" w:rsidP="00A749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A749E0" w:rsidRDefault="00A749E0" w:rsidP="00A749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476DE1" w:rsidP="00A749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49E0" w:rsidRPr="008A0239" w:rsidRDefault="00A749E0" w:rsidP="00A749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A749E0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FF328E" w:rsidRDefault="00A749E0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A749E0" w:rsidP="00A74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Скальпель стерильный ,однократного </w:t>
            </w:r>
            <w:proofErr w:type="spellStart"/>
            <w:r>
              <w:rPr>
                <w:rFonts w:ascii="Times New Roman" w:hAnsi="Times New Roman" w:cs="Times New Roman"/>
              </w:rPr>
              <w:t>применения,с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защитным колпачком на лезвии ,раз 25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A749E0" w:rsidP="00A749E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A749E0" w:rsidP="00A749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Pr="00A749E0" w:rsidRDefault="00A749E0" w:rsidP="00A749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9E0" w:rsidRDefault="00476DE1" w:rsidP="00A749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39600,00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49E0" w:rsidRPr="008A0239" w:rsidRDefault="00A749E0" w:rsidP="00A749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7F7C30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Pr="00FF328E" w:rsidRDefault="007F7C30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Pr="00F13A96" w:rsidRDefault="007F7C30" w:rsidP="007F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Перчатки  диагностические гладкие </w:t>
            </w:r>
            <w:proofErr w:type="spellStart"/>
            <w:r>
              <w:rPr>
                <w:rFonts w:ascii="Times New Roman" w:hAnsi="Times New Roman" w:cs="Times New Roman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нестерильные раз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 (в упаковке 50 пар )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7F7C30" w:rsidP="007F7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7F7C30" w:rsidP="007F7C3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7F7C30" w:rsidP="007F7C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135,22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FF328E" w:rsidP="007F7C30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270440,00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7C30" w:rsidRPr="008A0239" w:rsidRDefault="00FF328E" w:rsidP="007F7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7F7C30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Pr="00FF328E" w:rsidRDefault="007F7C30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7F7C30" w:rsidP="007F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Перчатки  диагностические гладкие </w:t>
            </w:r>
            <w:proofErr w:type="spellStart"/>
            <w:r>
              <w:rPr>
                <w:rFonts w:ascii="Times New Roman" w:hAnsi="Times New Roman" w:cs="Times New Roman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нестерильные раз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 (в упаковке 50 пар )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7F7C30" w:rsidP="007F7C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пар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7F7C30" w:rsidP="007F7C3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Pr="00A749E0" w:rsidRDefault="007F7C30" w:rsidP="007F7C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135,22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FF328E" w:rsidP="007F7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270440,00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7C30" w:rsidRPr="008A0239" w:rsidRDefault="00FF328E" w:rsidP="007F7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7F7C30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Pr="00FF328E" w:rsidRDefault="007F7C30" w:rsidP="00FF328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7F7C30" w:rsidP="007F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Перчатки  диагностические гладкие </w:t>
            </w:r>
            <w:proofErr w:type="spellStart"/>
            <w:r>
              <w:rPr>
                <w:rFonts w:ascii="Times New Roman" w:hAnsi="Times New Roman" w:cs="Times New Roman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нестерильные раз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 (в упаковке 50 пар )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7F7C30" w:rsidP="007F7C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пар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7F7C30" w:rsidP="007F7C3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Pr="00A749E0" w:rsidRDefault="007F7C30" w:rsidP="007F7C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135,22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30" w:rsidRDefault="00FF328E" w:rsidP="007F7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270440,00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7C30" w:rsidRPr="008A0239" w:rsidRDefault="00FF328E" w:rsidP="007F7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FF328E" w:rsidRPr="008A0239" w:rsidTr="00FF328E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8E" w:rsidRPr="00FF328E" w:rsidRDefault="00FF328E" w:rsidP="00FF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8E" w:rsidRDefault="00626FC6" w:rsidP="007F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8E" w:rsidRDefault="00FF328E" w:rsidP="007F7C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8E" w:rsidRDefault="00FF328E" w:rsidP="007F7C3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8E" w:rsidRDefault="00FF328E" w:rsidP="007F7C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8E" w:rsidRDefault="00626FC6" w:rsidP="007F7C3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10041241,30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328E" w:rsidRPr="008A0239" w:rsidRDefault="00FF328E" w:rsidP="007F7C3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626FC6">
        <w:rPr>
          <w:rFonts w:ascii="Times New Roman" w:hAnsi="Times New Roman" w:cs="Times New Roman"/>
          <w:bCs/>
          <w:color w:val="000000"/>
          <w:lang w:eastAsia="ru-RU"/>
        </w:rPr>
        <w:t>10041241,30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тенге  (</w:t>
      </w:r>
      <w:r w:rsidR="00D40764">
        <w:rPr>
          <w:rFonts w:ascii="Times New Roman" w:hAnsi="Times New Roman" w:cs="Times New Roman"/>
          <w:bCs/>
          <w:color w:val="000000"/>
          <w:lang w:eastAsia="ru-RU"/>
        </w:rPr>
        <w:t>Д</w:t>
      </w:r>
      <w:r w:rsidR="00626FC6">
        <w:rPr>
          <w:rFonts w:ascii="Times New Roman" w:hAnsi="Times New Roman" w:cs="Times New Roman"/>
          <w:bCs/>
          <w:color w:val="000000"/>
          <w:lang w:eastAsia="ru-RU"/>
        </w:rPr>
        <w:t xml:space="preserve">есять миллионов сорок одна тысяча двести сорок одна </w:t>
      </w:r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eastAsia="ru-RU"/>
        </w:rPr>
        <w:t xml:space="preserve"> </w:t>
      </w:r>
      <w:r w:rsidR="00626FC6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 xml:space="preserve">0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0</w:t>
      </w:r>
      <w:r w:rsidR="00D4076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января    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D4076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января 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D4076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января   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FB0B40" w:rsidRPr="008A0239" w:rsidRDefault="00FB0B40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8B" w:rsidRDefault="00734F8B" w:rsidP="00B4277F">
      <w:pPr>
        <w:spacing w:after="0" w:line="240" w:lineRule="auto"/>
      </w:pPr>
      <w:r>
        <w:separator/>
      </w:r>
    </w:p>
  </w:endnote>
  <w:endnote w:type="continuationSeparator" w:id="0">
    <w:p w:rsidR="00734F8B" w:rsidRDefault="00734F8B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8B" w:rsidRDefault="00734F8B" w:rsidP="00B4277F">
      <w:pPr>
        <w:spacing w:after="0" w:line="240" w:lineRule="auto"/>
      </w:pPr>
      <w:r>
        <w:separator/>
      </w:r>
    </w:p>
  </w:footnote>
  <w:footnote w:type="continuationSeparator" w:id="0">
    <w:p w:rsidR="00734F8B" w:rsidRDefault="00734F8B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1588F"/>
    <w:rsid w:val="00017273"/>
    <w:rsid w:val="000208AD"/>
    <w:rsid w:val="00033CB9"/>
    <w:rsid w:val="0003408F"/>
    <w:rsid w:val="000349B9"/>
    <w:rsid w:val="00046A06"/>
    <w:rsid w:val="00063B5A"/>
    <w:rsid w:val="000647BC"/>
    <w:rsid w:val="0007088B"/>
    <w:rsid w:val="00073A35"/>
    <w:rsid w:val="00077FDE"/>
    <w:rsid w:val="00082EFF"/>
    <w:rsid w:val="00085406"/>
    <w:rsid w:val="00085D98"/>
    <w:rsid w:val="00091E10"/>
    <w:rsid w:val="00093EBC"/>
    <w:rsid w:val="000A0475"/>
    <w:rsid w:val="000A116D"/>
    <w:rsid w:val="000A74A2"/>
    <w:rsid w:val="000A7EFD"/>
    <w:rsid w:val="000B082A"/>
    <w:rsid w:val="000C0265"/>
    <w:rsid w:val="000C56EC"/>
    <w:rsid w:val="000C5BAD"/>
    <w:rsid w:val="000D5A25"/>
    <w:rsid w:val="000E3693"/>
    <w:rsid w:val="001100E6"/>
    <w:rsid w:val="001226CD"/>
    <w:rsid w:val="00126574"/>
    <w:rsid w:val="00127004"/>
    <w:rsid w:val="00130D3F"/>
    <w:rsid w:val="00132C97"/>
    <w:rsid w:val="001340A5"/>
    <w:rsid w:val="00134E74"/>
    <w:rsid w:val="00146318"/>
    <w:rsid w:val="0014692F"/>
    <w:rsid w:val="00147330"/>
    <w:rsid w:val="001562F4"/>
    <w:rsid w:val="001570B5"/>
    <w:rsid w:val="0016130B"/>
    <w:rsid w:val="001709CF"/>
    <w:rsid w:val="00172477"/>
    <w:rsid w:val="001772BF"/>
    <w:rsid w:val="001A3E30"/>
    <w:rsid w:val="001A5789"/>
    <w:rsid w:val="001A5ABE"/>
    <w:rsid w:val="001A7F3E"/>
    <w:rsid w:val="001A7FB8"/>
    <w:rsid w:val="001B2C47"/>
    <w:rsid w:val="001B5D6F"/>
    <w:rsid w:val="001C0CA2"/>
    <w:rsid w:val="001C0D2C"/>
    <w:rsid w:val="001C6160"/>
    <w:rsid w:val="001D26F2"/>
    <w:rsid w:val="001D6E2B"/>
    <w:rsid w:val="001E4858"/>
    <w:rsid w:val="001E5205"/>
    <w:rsid w:val="00205858"/>
    <w:rsid w:val="00207654"/>
    <w:rsid w:val="0021233B"/>
    <w:rsid w:val="00217E78"/>
    <w:rsid w:val="0022022D"/>
    <w:rsid w:val="002239FF"/>
    <w:rsid w:val="0023095D"/>
    <w:rsid w:val="00235796"/>
    <w:rsid w:val="00245B27"/>
    <w:rsid w:val="00254DD2"/>
    <w:rsid w:val="0026322B"/>
    <w:rsid w:val="002804BA"/>
    <w:rsid w:val="0028423D"/>
    <w:rsid w:val="00285DCE"/>
    <w:rsid w:val="0029004A"/>
    <w:rsid w:val="00290951"/>
    <w:rsid w:val="002962D5"/>
    <w:rsid w:val="002B1CB4"/>
    <w:rsid w:val="002C0C12"/>
    <w:rsid w:val="002C5BD0"/>
    <w:rsid w:val="002C618C"/>
    <w:rsid w:val="002D76E3"/>
    <w:rsid w:val="002E1543"/>
    <w:rsid w:val="00301432"/>
    <w:rsid w:val="00307EC3"/>
    <w:rsid w:val="00312AFE"/>
    <w:rsid w:val="00323C2A"/>
    <w:rsid w:val="00340DA9"/>
    <w:rsid w:val="003511F5"/>
    <w:rsid w:val="00363160"/>
    <w:rsid w:val="00371DAD"/>
    <w:rsid w:val="003765BC"/>
    <w:rsid w:val="00376F25"/>
    <w:rsid w:val="00385C5C"/>
    <w:rsid w:val="003A0861"/>
    <w:rsid w:val="003A5DB3"/>
    <w:rsid w:val="003B16A4"/>
    <w:rsid w:val="003B7266"/>
    <w:rsid w:val="003D1091"/>
    <w:rsid w:val="003D7D28"/>
    <w:rsid w:val="003F2523"/>
    <w:rsid w:val="00402E63"/>
    <w:rsid w:val="00404398"/>
    <w:rsid w:val="0041269F"/>
    <w:rsid w:val="004169B9"/>
    <w:rsid w:val="004208BD"/>
    <w:rsid w:val="00431277"/>
    <w:rsid w:val="004456A4"/>
    <w:rsid w:val="004477A4"/>
    <w:rsid w:val="0045681D"/>
    <w:rsid w:val="00473FB7"/>
    <w:rsid w:val="00476DE1"/>
    <w:rsid w:val="00497D91"/>
    <w:rsid w:val="004A6B1D"/>
    <w:rsid w:val="004B24AA"/>
    <w:rsid w:val="004C1BB2"/>
    <w:rsid w:val="004C5481"/>
    <w:rsid w:val="004D577D"/>
    <w:rsid w:val="004D6D14"/>
    <w:rsid w:val="004E4D67"/>
    <w:rsid w:val="004E681A"/>
    <w:rsid w:val="00505CDF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6143"/>
    <w:rsid w:val="005874D5"/>
    <w:rsid w:val="005A287B"/>
    <w:rsid w:val="005A5867"/>
    <w:rsid w:val="005B60CC"/>
    <w:rsid w:val="005B6C69"/>
    <w:rsid w:val="005C1726"/>
    <w:rsid w:val="005C4481"/>
    <w:rsid w:val="005C4C6C"/>
    <w:rsid w:val="005C6E3F"/>
    <w:rsid w:val="005D3081"/>
    <w:rsid w:val="005F4AA3"/>
    <w:rsid w:val="005F7169"/>
    <w:rsid w:val="0060036F"/>
    <w:rsid w:val="0060217D"/>
    <w:rsid w:val="006120EF"/>
    <w:rsid w:val="00613B76"/>
    <w:rsid w:val="006239A1"/>
    <w:rsid w:val="006260B5"/>
    <w:rsid w:val="00626FC6"/>
    <w:rsid w:val="006304F7"/>
    <w:rsid w:val="00632D3A"/>
    <w:rsid w:val="006465D7"/>
    <w:rsid w:val="006536E1"/>
    <w:rsid w:val="006604EB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5E20"/>
    <w:rsid w:val="00702EC0"/>
    <w:rsid w:val="00704553"/>
    <w:rsid w:val="007177AF"/>
    <w:rsid w:val="00722EFA"/>
    <w:rsid w:val="007247D9"/>
    <w:rsid w:val="007275E6"/>
    <w:rsid w:val="00732037"/>
    <w:rsid w:val="00734F8B"/>
    <w:rsid w:val="007663A7"/>
    <w:rsid w:val="00782557"/>
    <w:rsid w:val="00787D25"/>
    <w:rsid w:val="00795EE7"/>
    <w:rsid w:val="007A3BC1"/>
    <w:rsid w:val="007B6ACC"/>
    <w:rsid w:val="007B7203"/>
    <w:rsid w:val="007C6159"/>
    <w:rsid w:val="007D0254"/>
    <w:rsid w:val="007D2290"/>
    <w:rsid w:val="007D26D5"/>
    <w:rsid w:val="007D418D"/>
    <w:rsid w:val="007F7C30"/>
    <w:rsid w:val="00813043"/>
    <w:rsid w:val="00825669"/>
    <w:rsid w:val="0082624B"/>
    <w:rsid w:val="00830853"/>
    <w:rsid w:val="0083330E"/>
    <w:rsid w:val="00840061"/>
    <w:rsid w:val="008405F1"/>
    <w:rsid w:val="00846185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B0627"/>
    <w:rsid w:val="008B20F5"/>
    <w:rsid w:val="008D1FFC"/>
    <w:rsid w:val="008D5089"/>
    <w:rsid w:val="008F1A49"/>
    <w:rsid w:val="008F23E8"/>
    <w:rsid w:val="009050CB"/>
    <w:rsid w:val="009054AD"/>
    <w:rsid w:val="00906D37"/>
    <w:rsid w:val="00911DF4"/>
    <w:rsid w:val="009164DA"/>
    <w:rsid w:val="0091712F"/>
    <w:rsid w:val="00924763"/>
    <w:rsid w:val="009366D3"/>
    <w:rsid w:val="00943608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9229B"/>
    <w:rsid w:val="00994B5D"/>
    <w:rsid w:val="009C4C56"/>
    <w:rsid w:val="009C6AE7"/>
    <w:rsid w:val="009D1701"/>
    <w:rsid w:val="009D6CA8"/>
    <w:rsid w:val="009D7C09"/>
    <w:rsid w:val="009F0B1F"/>
    <w:rsid w:val="00A106C0"/>
    <w:rsid w:val="00A15563"/>
    <w:rsid w:val="00A1691F"/>
    <w:rsid w:val="00A2487F"/>
    <w:rsid w:val="00A2583C"/>
    <w:rsid w:val="00A405B6"/>
    <w:rsid w:val="00A47BD6"/>
    <w:rsid w:val="00A5698F"/>
    <w:rsid w:val="00A749E0"/>
    <w:rsid w:val="00A83010"/>
    <w:rsid w:val="00A84483"/>
    <w:rsid w:val="00A85755"/>
    <w:rsid w:val="00AA1B63"/>
    <w:rsid w:val="00AA55E4"/>
    <w:rsid w:val="00AC5D8A"/>
    <w:rsid w:val="00AE067A"/>
    <w:rsid w:val="00AE3DCA"/>
    <w:rsid w:val="00AE3E73"/>
    <w:rsid w:val="00AE41E8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42764"/>
    <w:rsid w:val="00B4277F"/>
    <w:rsid w:val="00B504EA"/>
    <w:rsid w:val="00B63743"/>
    <w:rsid w:val="00B810DA"/>
    <w:rsid w:val="00BB59A7"/>
    <w:rsid w:val="00BB7D4B"/>
    <w:rsid w:val="00BD16D8"/>
    <w:rsid w:val="00BD46EF"/>
    <w:rsid w:val="00BE2C79"/>
    <w:rsid w:val="00BF34DF"/>
    <w:rsid w:val="00BF3A1C"/>
    <w:rsid w:val="00C0326A"/>
    <w:rsid w:val="00C152F6"/>
    <w:rsid w:val="00C22EA3"/>
    <w:rsid w:val="00C25C3E"/>
    <w:rsid w:val="00C265E0"/>
    <w:rsid w:val="00C37D59"/>
    <w:rsid w:val="00C42DD4"/>
    <w:rsid w:val="00C44018"/>
    <w:rsid w:val="00C45B36"/>
    <w:rsid w:val="00C50596"/>
    <w:rsid w:val="00C57FC1"/>
    <w:rsid w:val="00C63232"/>
    <w:rsid w:val="00C65A22"/>
    <w:rsid w:val="00C731E4"/>
    <w:rsid w:val="00C77E69"/>
    <w:rsid w:val="00C9037D"/>
    <w:rsid w:val="00C90BCB"/>
    <w:rsid w:val="00CA5EB8"/>
    <w:rsid w:val="00CB6E3A"/>
    <w:rsid w:val="00CC69D5"/>
    <w:rsid w:val="00CD3756"/>
    <w:rsid w:val="00CD6E2C"/>
    <w:rsid w:val="00CE7866"/>
    <w:rsid w:val="00CF7884"/>
    <w:rsid w:val="00D02523"/>
    <w:rsid w:val="00D12548"/>
    <w:rsid w:val="00D12A3D"/>
    <w:rsid w:val="00D12BBA"/>
    <w:rsid w:val="00D15E3A"/>
    <w:rsid w:val="00D161BB"/>
    <w:rsid w:val="00D16C7D"/>
    <w:rsid w:val="00D179E9"/>
    <w:rsid w:val="00D20BFA"/>
    <w:rsid w:val="00D377E9"/>
    <w:rsid w:val="00D37DF4"/>
    <w:rsid w:val="00D40764"/>
    <w:rsid w:val="00D45756"/>
    <w:rsid w:val="00D55ECC"/>
    <w:rsid w:val="00D57FB4"/>
    <w:rsid w:val="00D6530E"/>
    <w:rsid w:val="00D65C40"/>
    <w:rsid w:val="00D81BF2"/>
    <w:rsid w:val="00D847AE"/>
    <w:rsid w:val="00D86176"/>
    <w:rsid w:val="00D967BF"/>
    <w:rsid w:val="00DA1348"/>
    <w:rsid w:val="00DB3540"/>
    <w:rsid w:val="00DB4B5D"/>
    <w:rsid w:val="00DC3DA9"/>
    <w:rsid w:val="00DC5B16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2B2"/>
    <w:rsid w:val="00E574DD"/>
    <w:rsid w:val="00E73314"/>
    <w:rsid w:val="00E81EB1"/>
    <w:rsid w:val="00E83D79"/>
    <w:rsid w:val="00E85CA8"/>
    <w:rsid w:val="00E947E9"/>
    <w:rsid w:val="00EA6B3E"/>
    <w:rsid w:val="00EB4228"/>
    <w:rsid w:val="00EB4497"/>
    <w:rsid w:val="00EB6ADE"/>
    <w:rsid w:val="00ED149A"/>
    <w:rsid w:val="00ED2E9E"/>
    <w:rsid w:val="00EE00BD"/>
    <w:rsid w:val="00EE3282"/>
    <w:rsid w:val="00EE67A6"/>
    <w:rsid w:val="00EF617D"/>
    <w:rsid w:val="00F11AC0"/>
    <w:rsid w:val="00F20BA6"/>
    <w:rsid w:val="00F36C8D"/>
    <w:rsid w:val="00F41D78"/>
    <w:rsid w:val="00F62B3C"/>
    <w:rsid w:val="00F75D2E"/>
    <w:rsid w:val="00F81622"/>
    <w:rsid w:val="00F92C6E"/>
    <w:rsid w:val="00F97946"/>
    <w:rsid w:val="00FA5914"/>
    <w:rsid w:val="00FB0B40"/>
    <w:rsid w:val="00FB5A59"/>
    <w:rsid w:val="00FC6E73"/>
    <w:rsid w:val="00FD414D"/>
    <w:rsid w:val="00FD688F"/>
    <w:rsid w:val="00FD70ED"/>
    <w:rsid w:val="00FD72F3"/>
    <w:rsid w:val="00FE4D0A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7FB1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28C7-A0E4-4412-8592-3738C1C5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193</cp:revision>
  <cp:lastPrinted>2021-01-08T04:02:00Z</cp:lastPrinted>
  <dcterms:created xsi:type="dcterms:W3CDTF">2017-05-12T02:35:00Z</dcterms:created>
  <dcterms:modified xsi:type="dcterms:W3CDTF">2024-01-04T10:06:00Z</dcterms:modified>
</cp:coreProperties>
</file>