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3D" w:rsidRPr="003F1311" w:rsidRDefault="0040603D" w:rsidP="0040603D">
      <w:pPr>
        <w:pStyle w:val="3"/>
        <w:shd w:val="clear" w:color="auto" w:fill="FFFFFF"/>
        <w:spacing w:before="0" w:after="0"/>
        <w:ind w:left="-709"/>
        <w:jc w:val="center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3F1311">
        <w:rPr>
          <w:rFonts w:ascii="Times New Roman" w:hAnsi="Times New Roman"/>
          <w:bCs w:val="0"/>
          <w:sz w:val="24"/>
          <w:szCs w:val="24"/>
        </w:rPr>
        <w:t>Объявление о</w:t>
      </w:r>
      <w:r w:rsidRPr="003F1311">
        <w:rPr>
          <w:rFonts w:ascii="Times New Roman" w:hAnsi="Times New Roman"/>
          <w:bCs w:val="0"/>
          <w:sz w:val="24"/>
          <w:szCs w:val="24"/>
          <w:lang w:val="kk-KZ"/>
        </w:rPr>
        <w:t xml:space="preserve"> повторном</w:t>
      </w:r>
      <w:r w:rsidRPr="003F1311">
        <w:rPr>
          <w:rFonts w:ascii="Times New Roman" w:hAnsi="Times New Roman"/>
          <w:bCs w:val="0"/>
          <w:sz w:val="24"/>
          <w:szCs w:val="24"/>
        </w:rPr>
        <w:t xml:space="preserve"> </w:t>
      </w:r>
      <w:r w:rsidRPr="003F1311">
        <w:rPr>
          <w:rFonts w:ascii="Times New Roman" w:hAnsi="Times New Roman"/>
          <w:sz w:val="24"/>
          <w:szCs w:val="24"/>
        </w:rPr>
        <w:t>проведении закупа медицинских изделий</w:t>
      </w:r>
    </w:p>
    <w:p w:rsidR="0040603D" w:rsidRPr="003F1311" w:rsidRDefault="0040603D" w:rsidP="0040603D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x-none"/>
        </w:rPr>
      </w:pPr>
      <w:r w:rsidRPr="003F1311">
        <w:rPr>
          <w:rFonts w:ascii="Times New Roman" w:hAnsi="Times New Roman" w:cs="Times New Roman"/>
          <w:b/>
          <w:sz w:val="24"/>
          <w:szCs w:val="24"/>
          <w:lang w:val="ru-RU" w:eastAsia="x-none"/>
        </w:rPr>
        <w:t xml:space="preserve">способом тендера </w:t>
      </w:r>
    </w:p>
    <w:p w:rsidR="00A65875" w:rsidRPr="0040603D" w:rsidRDefault="0040603D">
      <w:pPr>
        <w:rPr>
          <w:rFonts w:ascii="Times New Roman" w:hAnsi="Times New Roman"/>
          <w:b/>
          <w:sz w:val="24"/>
          <w:szCs w:val="24"/>
          <w:lang w:val="ru-RU" w:eastAsia="x-none"/>
        </w:rPr>
      </w:pPr>
      <w:proofErr w:type="spellStart"/>
      <w:r w:rsidRPr="0040603D">
        <w:rPr>
          <w:rFonts w:ascii="Times New Roman" w:hAnsi="Times New Roman" w:cs="Times New Roman"/>
          <w:b/>
          <w:sz w:val="24"/>
          <w:szCs w:val="24"/>
          <w:lang w:val="ru-RU"/>
        </w:rPr>
        <w:t>с.Калбатау</w:t>
      </w:r>
      <w:proofErr w:type="spellEnd"/>
      <w:r w:rsidRPr="004060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666F49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40603D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666F49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4060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.2023 г </w:t>
      </w:r>
    </w:p>
    <w:p w:rsidR="0040603D" w:rsidRDefault="0040603D" w:rsidP="004060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E8">
        <w:rPr>
          <w:rFonts w:ascii="Times New Roman" w:hAnsi="Times New Roman" w:cs="Times New Roman"/>
          <w:sz w:val="24"/>
          <w:szCs w:val="24"/>
          <w:lang w:val="ru-RU"/>
        </w:rPr>
        <w:t>Коммунальное государственное предприятие на праве хозяйственного ведения "</w:t>
      </w:r>
      <w:proofErr w:type="spellStart"/>
      <w:r w:rsidRPr="008975E8">
        <w:rPr>
          <w:rFonts w:ascii="Times New Roman" w:hAnsi="Times New Roman" w:cs="Times New Roman"/>
          <w:sz w:val="24"/>
          <w:szCs w:val="24"/>
          <w:lang w:val="ru-RU"/>
        </w:rPr>
        <w:t>Жарминская</w:t>
      </w:r>
      <w:proofErr w:type="spellEnd"/>
      <w:r w:rsidRPr="008975E8">
        <w:rPr>
          <w:rFonts w:ascii="Times New Roman" w:hAnsi="Times New Roman" w:cs="Times New Roman"/>
          <w:sz w:val="24"/>
          <w:szCs w:val="24"/>
          <w:lang w:val="ru-RU"/>
        </w:rPr>
        <w:t xml:space="preserve"> районная больница" управле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ния здравоохранения области Абай </w:t>
      </w:r>
      <w:r w:rsidR="00666F49">
        <w:rPr>
          <w:rFonts w:ascii="Times New Roman" w:hAnsi="Times New Roman" w:cs="Times New Roman"/>
          <w:sz w:val="24"/>
          <w:szCs w:val="24"/>
          <w:lang w:val="ru-RU"/>
        </w:rPr>
        <w:t>070600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область Абай,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Жарминский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с.Калбатау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Мустанбаева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108, БИН 080640003505,  ИИК </w:t>
      </w:r>
      <w:r w:rsidRPr="006D4F97">
        <w:rPr>
          <w:rFonts w:ascii="Times New Roman" w:hAnsi="Times New Roman" w:cs="Times New Roman"/>
          <w:sz w:val="24"/>
          <w:szCs w:val="24"/>
        </w:rPr>
        <w:t>KZ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766017261000000016  БИК </w:t>
      </w:r>
      <w:r w:rsidRPr="006D4F97">
        <w:rPr>
          <w:rFonts w:ascii="Times New Roman" w:hAnsi="Times New Roman" w:cs="Times New Roman"/>
          <w:sz w:val="24"/>
          <w:szCs w:val="24"/>
        </w:rPr>
        <w:t>HSBKKZKX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АО «Народный Банк Казахстана», </w:t>
      </w:r>
      <w:r w:rsidRPr="00D7174B">
        <w:rPr>
          <w:lang w:val="ru-RU"/>
        </w:rPr>
        <w:br/>
      </w:r>
      <w:hyperlink r:id="rId5" w:history="1">
        <w:r w:rsidRPr="008E7D67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</w:rPr>
          <w:t>zharma</w:t>
        </w:r>
        <w:r w:rsidRPr="00D7174B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  <w:lang w:val="ru-RU"/>
          </w:rPr>
          <w:t>_</w:t>
        </w:r>
        <w:r w:rsidRPr="008E7D67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</w:rPr>
          <w:t>zrb</w:t>
        </w:r>
        <w:r w:rsidRPr="00D7174B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  <w:lang w:val="ru-RU"/>
          </w:rPr>
          <w:t>@</w:t>
        </w:r>
        <w:r w:rsidRPr="008E7D67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</w:rPr>
          <w:t>mail</w:t>
        </w:r>
        <w:r w:rsidRPr="00D7174B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  <w:lang w:val="ru-RU"/>
          </w:rPr>
          <w:t>.</w:t>
        </w:r>
        <w:proofErr w:type="spellStart"/>
        <w:r w:rsidRPr="008E7D67">
          <w:rPr>
            <w:rStyle w:val="a3"/>
            <w:rFonts w:ascii="Arial" w:hAnsi="Arial" w:cs="Arial"/>
            <w:spacing w:val="15"/>
            <w:sz w:val="20"/>
            <w:szCs w:val="20"/>
            <w:shd w:val="clear" w:color="auto" w:fill="FFFFFF"/>
          </w:rPr>
          <w:t>ru</w:t>
        </w:r>
        <w:proofErr w:type="spellEnd"/>
      </w:hyperlink>
      <w:r>
        <w:rPr>
          <w:rFonts w:ascii="Arial" w:hAnsi="Arial" w:cs="Arial"/>
          <w:color w:val="D9534F"/>
          <w:spacing w:val="15"/>
          <w:sz w:val="20"/>
          <w:szCs w:val="20"/>
          <w:u w:val="single"/>
          <w:shd w:val="clear" w:color="auto" w:fill="FFFFFF"/>
          <w:lang w:val="ru-RU"/>
        </w:rPr>
        <w:t xml:space="preserve"> 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объявляет 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повторном 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>проведении тендера по закупкам следующих товаров:</w:t>
      </w:r>
    </w:p>
    <w:p w:rsidR="0040603D" w:rsidRDefault="0040603D" w:rsidP="004060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4"/>
        <w:tblW w:w="13887" w:type="dxa"/>
        <w:tblInd w:w="-142" w:type="dxa"/>
        <w:tblLook w:val="04A0" w:firstRow="1" w:lastRow="0" w:firstColumn="1" w:lastColumn="0" w:noHBand="0" w:noVBand="1"/>
      </w:tblPr>
      <w:tblGrid>
        <w:gridCol w:w="700"/>
        <w:gridCol w:w="3487"/>
        <w:gridCol w:w="1690"/>
        <w:gridCol w:w="2237"/>
        <w:gridCol w:w="2371"/>
        <w:gridCol w:w="1700"/>
        <w:gridCol w:w="1702"/>
      </w:tblGrid>
      <w:tr w:rsidR="0040603D" w:rsidTr="0040603D">
        <w:tc>
          <w:tcPr>
            <w:tcW w:w="700" w:type="dxa"/>
          </w:tcPr>
          <w:p w:rsidR="0040603D" w:rsidRDefault="0040603D" w:rsidP="00406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Лот № </w:t>
            </w:r>
          </w:p>
        </w:tc>
        <w:tc>
          <w:tcPr>
            <w:tcW w:w="3487" w:type="dxa"/>
          </w:tcPr>
          <w:p w:rsidR="0040603D" w:rsidRPr="0040603D" w:rsidRDefault="0040603D" w:rsidP="0040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медицинского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изделия</w:t>
            </w:r>
            <w:proofErr w:type="spellEnd"/>
          </w:p>
        </w:tc>
        <w:tc>
          <w:tcPr>
            <w:tcW w:w="1690" w:type="dxa"/>
            <w:vAlign w:val="center"/>
          </w:tcPr>
          <w:p w:rsidR="0040603D" w:rsidRDefault="0040603D" w:rsidP="0040603D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Количество</w:t>
            </w:r>
            <w:proofErr w:type="spellEnd"/>
          </w:p>
        </w:tc>
        <w:tc>
          <w:tcPr>
            <w:tcW w:w="2237" w:type="dxa"/>
            <w:vAlign w:val="center"/>
          </w:tcPr>
          <w:p w:rsidR="0040603D" w:rsidRDefault="0040603D" w:rsidP="0040603D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Стоимость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единицу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тенге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371" w:type="dxa"/>
            <w:vAlign w:val="center"/>
          </w:tcPr>
          <w:p w:rsidR="0040603D" w:rsidRPr="00C14115" w:rsidRDefault="0040603D" w:rsidP="0040603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C14115">
              <w:rPr>
                <w:b/>
                <w:bCs/>
                <w:color w:val="000000"/>
                <w:lang w:val="ru-RU"/>
              </w:rPr>
              <w:t>Сумма, выделенная для закупа, тенге</w:t>
            </w:r>
          </w:p>
        </w:tc>
        <w:tc>
          <w:tcPr>
            <w:tcW w:w="1700" w:type="dxa"/>
          </w:tcPr>
          <w:p w:rsidR="0040603D" w:rsidRDefault="0040603D" w:rsidP="00406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поставки</w:t>
            </w:r>
          </w:p>
        </w:tc>
        <w:tc>
          <w:tcPr>
            <w:tcW w:w="1702" w:type="dxa"/>
          </w:tcPr>
          <w:p w:rsidR="0040603D" w:rsidRDefault="0040603D" w:rsidP="00406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53BB">
              <w:rPr>
                <w:b/>
                <w:bCs/>
                <w:color w:val="000000"/>
                <w:sz w:val="20"/>
                <w:szCs w:val="20"/>
              </w:rPr>
              <w:t>Место</w:t>
            </w:r>
            <w:proofErr w:type="spellEnd"/>
            <w:r w:rsidRPr="00F653B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53BB">
              <w:rPr>
                <w:b/>
                <w:bCs/>
                <w:color w:val="000000"/>
                <w:sz w:val="20"/>
                <w:szCs w:val="20"/>
              </w:rPr>
              <w:t>поставки</w:t>
            </w:r>
            <w:proofErr w:type="spellEnd"/>
            <w:r w:rsidRPr="00F653B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53BB">
              <w:rPr>
                <w:b/>
                <w:bCs/>
                <w:color w:val="000000"/>
                <w:sz w:val="20"/>
                <w:szCs w:val="20"/>
              </w:rPr>
              <w:t>медицинских</w:t>
            </w:r>
            <w:proofErr w:type="spellEnd"/>
            <w:r w:rsidRPr="00F653B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53BB">
              <w:rPr>
                <w:b/>
                <w:bCs/>
                <w:color w:val="000000"/>
                <w:sz w:val="20"/>
                <w:szCs w:val="20"/>
              </w:rPr>
              <w:t>изделий</w:t>
            </w:r>
            <w:proofErr w:type="spellEnd"/>
          </w:p>
        </w:tc>
      </w:tr>
      <w:tr w:rsidR="0040603D" w:rsidRPr="00666F49" w:rsidTr="0040603D">
        <w:tc>
          <w:tcPr>
            <w:tcW w:w="700" w:type="dxa"/>
          </w:tcPr>
          <w:p w:rsidR="0040603D" w:rsidRDefault="0040603D" w:rsidP="00406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87" w:type="dxa"/>
            <w:vAlign w:val="center"/>
          </w:tcPr>
          <w:p w:rsidR="0040603D" w:rsidRPr="00C6472D" w:rsidRDefault="0040603D" w:rsidP="0040603D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C6472D">
              <w:rPr>
                <w:rFonts w:ascii="Times New Roman" w:hAnsi="Times New Roman" w:cs="Times New Roman"/>
                <w:bCs/>
                <w:shd w:val="clear" w:color="auto" w:fill="FFFFFF"/>
              </w:rPr>
              <w:t>Светильник</w:t>
            </w:r>
            <w:proofErr w:type="spellEnd"/>
            <w:r w:rsidRPr="00C6472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C6472D">
              <w:rPr>
                <w:rFonts w:ascii="Times New Roman" w:hAnsi="Times New Roman" w:cs="Times New Roman"/>
                <w:bCs/>
                <w:shd w:val="clear" w:color="auto" w:fill="FFFFFF"/>
              </w:rPr>
              <w:t>смотровой</w:t>
            </w:r>
            <w:proofErr w:type="spellEnd"/>
            <w:r w:rsidRPr="00C6472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: </w:t>
            </w:r>
            <w:proofErr w:type="spellStart"/>
            <w:r w:rsidRPr="00C6472D">
              <w:rPr>
                <w:rFonts w:ascii="Times New Roman" w:hAnsi="Times New Roman" w:cs="Times New Roman"/>
                <w:bCs/>
                <w:shd w:val="clear" w:color="auto" w:fill="FFFFFF"/>
              </w:rPr>
              <w:t>мобильный</w:t>
            </w:r>
            <w:proofErr w:type="spellEnd"/>
          </w:p>
        </w:tc>
        <w:tc>
          <w:tcPr>
            <w:tcW w:w="1690" w:type="dxa"/>
            <w:vAlign w:val="center"/>
          </w:tcPr>
          <w:p w:rsidR="0040603D" w:rsidRDefault="0040603D" w:rsidP="0040603D">
            <w:pPr>
              <w:jc w:val="center"/>
            </w:pPr>
            <w:r>
              <w:t>2</w:t>
            </w:r>
          </w:p>
        </w:tc>
        <w:tc>
          <w:tcPr>
            <w:tcW w:w="2237" w:type="dxa"/>
            <w:vAlign w:val="center"/>
          </w:tcPr>
          <w:p w:rsidR="0040603D" w:rsidRPr="00C6472D" w:rsidRDefault="0040603D" w:rsidP="004060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980 000</w:t>
            </w:r>
          </w:p>
        </w:tc>
        <w:tc>
          <w:tcPr>
            <w:tcW w:w="2371" w:type="dxa"/>
            <w:vAlign w:val="center"/>
          </w:tcPr>
          <w:p w:rsidR="0040603D" w:rsidRPr="00C6472D" w:rsidRDefault="0040603D" w:rsidP="004060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1960000</w:t>
            </w:r>
          </w:p>
        </w:tc>
        <w:tc>
          <w:tcPr>
            <w:tcW w:w="1700" w:type="dxa"/>
            <w:vAlign w:val="center"/>
          </w:tcPr>
          <w:p w:rsidR="0040603D" w:rsidRPr="0040603D" w:rsidRDefault="0040603D" w:rsidP="00666F49">
            <w:pPr>
              <w:jc w:val="center"/>
              <w:rPr>
                <w:sz w:val="20"/>
                <w:szCs w:val="20"/>
                <w:lang w:val="ru-RU"/>
              </w:rPr>
            </w:pPr>
            <w:r w:rsidRPr="00666F49">
              <w:rPr>
                <w:sz w:val="20"/>
                <w:szCs w:val="20"/>
                <w:lang w:val="ru-RU"/>
              </w:rPr>
              <w:t xml:space="preserve">По заявке Заказчика в течение </w:t>
            </w:r>
            <w:r w:rsidR="00666F49" w:rsidRPr="00666F49">
              <w:rPr>
                <w:sz w:val="20"/>
                <w:szCs w:val="20"/>
                <w:lang w:val="ru-RU"/>
              </w:rPr>
              <w:t>6</w:t>
            </w:r>
            <w:r w:rsidRPr="00666F49">
              <w:rPr>
                <w:sz w:val="20"/>
                <w:szCs w:val="20"/>
                <w:lang w:val="ru-RU"/>
              </w:rPr>
              <w:t>0 календарных дней</w:t>
            </w:r>
          </w:p>
        </w:tc>
        <w:tc>
          <w:tcPr>
            <w:tcW w:w="1702" w:type="dxa"/>
          </w:tcPr>
          <w:p w:rsidR="0040603D" w:rsidRPr="0040603D" w:rsidRDefault="0040603D" w:rsidP="0040603D">
            <w:pPr>
              <w:jc w:val="center"/>
              <w:rPr>
                <w:sz w:val="20"/>
                <w:szCs w:val="20"/>
                <w:lang w:val="ru-RU"/>
              </w:rPr>
            </w:pPr>
            <w:r w:rsidRPr="004060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область Абай, </w:t>
            </w:r>
            <w:proofErr w:type="spellStart"/>
            <w:r w:rsidRPr="004060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Жарминский</w:t>
            </w:r>
            <w:proofErr w:type="spellEnd"/>
            <w:r w:rsidRPr="004060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4060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с.Калбатау</w:t>
            </w:r>
            <w:proofErr w:type="spellEnd"/>
            <w:r w:rsidRPr="004060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060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Мустанбаева</w:t>
            </w:r>
            <w:proofErr w:type="spellEnd"/>
            <w:r w:rsidRPr="004060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108</w:t>
            </w:r>
          </w:p>
        </w:tc>
      </w:tr>
      <w:tr w:rsidR="0040603D" w:rsidTr="00D57DC0">
        <w:tc>
          <w:tcPr>
            <w:tcW w:w="5877" w:type="dxa"/>
            <w:gridSpan w:val="3"/>
          </w:tcPr>
          <w:p w:rsidR="0040603D" w:rsidRPr="0040603D" w:rsidRDefault="0040603D" w:rsidP="0040603D">
            <w:pPr>
              <w:jc w:val="center"/>
              <w:rPr>
                <w:b/>
                <w:lang w:val="ru-RU"/>
              </w:rPr>
            </w:pPr>
            <w:r w:rsidRPr="0040603D">
              <w:rPr>
                <w:b/>
                <w:lang w:val="ru-RU"/>
              </w:rPr>
              <w:t xml:space="preserve">ИТОГО </w:t>
            </w:r>
          </w:p>
        </w:tc>
        <w:tc>
          <w:tcPr>
            <w:tcW w:w="8010" w:type="dxa"/>
            <w:gridSpan w:val="4"/>
            <w:vAlign w:val="center"/>
          </w:tcPr>
          <w:p w:rsidR="0040603D" w:rsidRPr="0040603D" w:rsidRDefault="0040603D" w:rsidP="00406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60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1960000</w:t>
            </w:r>
          </w:p>
        </w:tc>
      </w:tr>
    </w:tbl>
    <w:p w:rsidR="0040603D" w:rsidRPr="00D7174B" w:rsidRDefault="0040603D" w:rsidP="004060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603D" w:rsidRPr="006D4F97" w:rsidRDefault="0040603D" w:rsidP="00406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F97">
        <w:rPr>
          <w:rFonts w:ascii="Times New Roman" w:hAnsi="Times New Roman" w:cs="Times New Roman"/>
          <w:sz w:val="24"/>
          <w:szCs w:val="24"/>
          <w:lang w:val="ru-RU"/>
        </w:rPr>
        <w:t xml:space="preserve">Сроки и условия поставки: Согласно Приложения 1 к </w:t>
      </w:r>
      <w:proofErr w:type="gramStart"/>
      <w:r w:rsidRPr="006D4F97">
        <w:rPr>
          <w:rFonts w:ascii="Times New Roman" w:hAnsi="Times New Roman" w:cs="Times New Roman"/>
          <w:sz w:val="24"/>
          <w:szCs w:val="24"/>
          <w:lang w:val="ru-RU"/>
        </w:rPr>
        <w:t>тендерной  документации</w:t>
      </w:r>
      <w:proofErr w:type="gramEnd"/>
      <w:r w:rsidRPr="006D4F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603D" w:rsidRPr="008975E8" w:rsidRDefault="0040603D" w:rsidP="00406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E8">
        <w:rPr>
          <w:rFonts w:ascii="Times New Roman" w:hAnsi="Times New Roman" w:cs="Times New Roman"/>
          <w:sz w:val="24"/>
          <w:szCs w:val="24"/>
          <w:lang w:val="ru-RU"/>
        </w:rPr>
        <w:t xml:space="preserve">Требуемый срок поставки: Согласно Приложения 1 к </w:t>
      </w:r>
      <w:proofErr w:type="gramStart"/>
      <w:r w:rsidRPr="008975E8">
        <w:rPr>
          <w:rFonts w:ascii="Times New Roman" w:hAnsi="Times New Roman" w:cs="Times New Roman"/>
          <w:sz w:val="24"/>
          <w:szCs w:val="24"/>
          <w:lang w:val="ru-RU"/>
        </w:rPr>
        <w:t>тендерной  документации</w:t>
      </w:r>
      <w:proofErr w:type="gramEnd"/>
      <w:r w:rsidRPr="008975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603D" w:rsidRPr="00D7174B" w:rsidRDefault="0040603D" w:rsidP="00666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Пакет тендерной документации можно получить в срок </w:t>
      </w:r>
      <w:r w:rsidRPr="00666F49">
        <w:rPr>
          <w:rFonts w:ascii="Times New Roman" w:hAnsi="Times New Roman" w:cs="Times New Roman"/>
          <w:sz w:val="24"/>
          <w:szCs w:val="24"/>
          <w:lang w:val="ru-RU"/>
        </w:rPr>
        <w:t>до 1</w:t>
      </w:r>
      <w:r w:rsidR="00666F49" w:rsidRPr="00666F4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66F49">
        <w:rPr>
          <w:rFonts w:ascii="Times New Roman" w:hAnsi="Times New Roman" w:cs="Times New Roman"/>
          <w:sz w:val="24"/>
          <w:szCs w:val="24"/>
          <w:lang w:val="ru-RU"/>
        </w:rPr>
        <w:t>.08.2023 г.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включительно по адресу</w:t>
      </w:r>
      <w:r>
        <w:rPr>
          <w:rFonts w:ascii="Times New Roman" w:hAnsi="Times New Roman" w:cs="Times New Roman"/>
          <w:sz w:val="24"/>
          <w:szCs w:val="24"/>
          <w:lang w:val="ru-RU"/>
        </w:rPr>
        <w:t>: КГП на ПХВ «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Жарминская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районная больница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здравоохранения области Абай (БИН 080640003505), область Абай,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Жарминский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с.Калбатау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Мустанбаева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>, 108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с 8.00 до 17 ч. 00 мин. или на сайте больницы </w:t>
      </w:r>
      <w:hyperlink r:id="rId6" w:history="1">
        <w:r w:rsidRPr="008E7D67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D7174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8E7D67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D7174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E7D67">
          <w:rPr>
            <w:rStyle w:val="a3"/>
            <w:rFonts w:ascii="Times New Roman" w:hAnsi="Times New Roman" w:cs="Times New Roman"/>
            <w:sz w:val="24"/>
            <w:szCs w:val="24"/>
          </w:rPr>
          <w:t>zharmacrb</w:t>
        </w:r>
        <w:r w:rsidRPr="00D7174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E7D67">
          <w:rPr>
            <w:rStyle w:val="a3"/>
            <w:rFonts w:ascii="Times New Roman" w:hAnsi="Times New Roman" w:cs="Times New Roman"/>
            <w:sz w:val="24"/>
            <w:szCs w:val="24"/>
          </w:rPr>
          <w:t>kz</w:t>
        </w:r>
      </w:hyperlink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, или </w:t>
      </w:r>
      <w:r w:rsidR="00666F49">
        <w:rPr>
          <w:rFonts w:ascii="Times New Roman" w:hAnsi="Times New Roman" w:cs="Times New Roman"/>
          <w:sz w:val="24"/>
          <w:szCs w:val="24"/>
          <w:lang w:val="ru-RU"/>
        </w:rPr>
        <w:t xml:space="preserve"> по электронной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почте 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по адресу </w:t>
      </w:r>
      <w:r w:rsidRPr="00D7174B">
        <w:rPr>
          <w:rFonts w:ascii="Times New Roman" w:hAnsi="Times New Roman" w:cs="Times New Roman"/>
          <w:sz w:val="24"/>
          <w:szCs w:val="24"/>
        </w:rPr>
        <w:t>zharma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7174B">
        <w:rPr>
          <w:rFonts w:ascii="Times New Roman" w:hAnsi="Times New Roman" w:cs="Times New Roman"/>
          <w:sz w:val="24"/>
          <w:szCs w:val="24"/>
        </w:rPr>
        <w:t>zrb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D7174B">
        <w:rPr>
          <w:rFonts w:ascii="Times New Roman" w:hAnsi="Times New Roman" w:cs="Times New Roman"/>
          <w:sz w:val="24"/>
          <w:szCs w:val="24"/>
        </w:rPr>
        <w:t>mail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7174B">
        <w:rPr>
          <w:rFonts w:ascii="Times New Roman" w:hAnsi="Times New Roman" w:cs="Times New Roman"/>
          <w:sz w:val="24"/>
          <w:szCs w:val="24"/>
        </w:rPr>
        <w:t>ru</w:t>
      </w:r>
    </w:p>
    <w:p w:rsidR="0040603D" w:rsidRPr="00D7174B" w:rsidRDefault="0040603D" w:rsidP="00406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Место и окончательный срок представления тендерных заявок: </w:t>
      </w:r>
      <w:r w:rsidR="00666F49">
        <w:rPr>
          <w:rFonts w:ascii="Times New Roman" w:hAnsi="Times New Roman" w:cs="Times New Roman"/>
          <w:sz w:val="24"/>
          <w:szCs w:val="24"/>
          <w:lang w:val="ru-RU"/>
        </w:rPr>
        <w:t>070600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область Абай,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Жарминский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с.Калбатау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Мустанбаева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D7174B">
        <w:rPr>
          <w:rFonts w:ascii="Times New Roman" w:hAnsi="Times New Roman" w:cs="Times New Roman"/>
          <w:sz w:val="24"/>
          <w:szCs w:val="24"/>
          <w:lang w:val="ru-RU"/>
        </w:rPr>
        <w:t>108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КГП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ПХВ «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Жарминская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районная больница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здравоохранения области Абай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6F49">
        <w:rPr>
          <w:rFonts w:ascii="Times New Roman" w:hAnsi="Times New Roman" w:cs="Times New Roman"/>
          <w:sz w:val="24"/>
          <w:szCs w:val="24"/>
          <w:lang w:val="ru-RU"/>
        </w:rPr>
        <w:t>до 1</w:t>
      </w:r>
      <w:r w:rsidR="00666F49" w:rsidRPr="00666F4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66F49">
        <w:rPr>
          <w:rFonts w:ascii="Times New Roman" w:hAnsi="Times New Roman" w:cs="Times New Roman"/>
          <w:sz w:val="24"/>
          <w:szCs w:val="24"/>
          <w:lang w:val="ru-RU"/>
        </w:rPr>
        <w:t>.08.2023 г. до 10 ч. 00 мин.</w:t>
      </w:r>
    </w:p>
    <w:p w:rsidR="0040603D" w:rsidRPr="00C6472D" w:rsidRDefault="0040603D" w:rsidP="00406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E8">
        <w:rPr>
          <w:rFonts w:ascii="Times New Roman" w:hAnsi="Times New Roman" w:cs="Times New Roman"/>
          <w:sz w:val="24"/>
          <w:szCs w:val="24"/>
          <w:lang w:val="ru-RU"/>
        </w:rPr>
        <w:t xml:space="preserve">Конверты с тендерными заявками будут вскрываться в </w:t>
      </w:r>
      <w:r w:rsidRPr="00666F49">
        <w:rPr>
          <w:rFonts w:ascii="Times New Roman" w:hAnsi="Times New Roman" w:cs="Times New Roman"/>
          <w:sz w:val="24"/>
          <w:szCs w:val="24"/>
          <w:lang w:val="ru-RU"/>
        </w:rPr>
        <w:t>11 ч. 00 мин.  1</w:t>
      </w:r>
      <w:r w:rsidR="00666F49" w:rsidRPr="00666F4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66F49">
        <w:rPr>
          <w:rFonts w:ascii="Times New Roman" w:hAnsi="Times New Roman" w:cs="Times New Roman"/>
          <w:sz w:val="24"/>
          <w:szCs w:val="24"/>
          <w:lang w:val="ru-RU"/>
        </w:rPr>
        <w:t>.08.2023 года</w:t>
      </w:r>
      <w:r w:rsidRPr="00C6472D">
        <w:rPr>
          <w:rFonts w:ascii="Times New Roman" w:hAnsi="Times New Roman" w:cs="Times New Roman"/>
          <w:sz w:val="24"/>
          <w:szCs w:val="24"/>
          <w:lang w:val="ru-RU"/>
        </w:rPr>
        <w:t xml:space="preserve"> по следующему адресу: </w:t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область Абай,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Жарминский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с.Калбатау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174B">
        <w:rPr>
          <w:rFonts w:ascii="Times New Roman" w:hAnsi="Times New Roman" w:cs="Times New Roman"/>
          <w:sz w:val="24"/>
          <w:szCs w:val="24"/>
          <w:lang w:val="ru-RU"/>
        </w:rPr>
        <w:t>Мустанбаева</w:t>
      </w:r>
      <w:proofErr w:type="spellEnd"/>
      <w:r w:rsidRPr="00D7174B">
        <w:rPr>
          <w:rFonts w:ascii="Times New Roman" w:hAnsi="Times New Roman" w:cs="Times New Roman"/>
          <w:sz w:val="24"/>
          <w:szCs w:val="24"/>
          <w:lang w:val="ru-RU"/>
        </w:rPr>
        <w:t>, 108</w:t>
      </w:r>
      <w:r w:rsidR="00EE63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647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630D">
        <w:rPr>
          <w:rFonts w:ascii="Times New Roman" w:hAnsi="Times New Roman" w:cs="Times New Roman"/>
          <w:sz w:val="24"/>
          <w:szCs w:val="24"/>
          <w:lang w:val="ru-RU"/>
        </w:rPr>
        <w:t>актовый зал</w:t>
      </w:r>
      <w:r w:rsidRPr="00C647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603D" w:rsidRPr="00D7174B" w:rsidRDefault="0040603D" w:rsidP="00EE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74B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Дополнительную информацию и справку можно получить по телефону: </w:t>
      </w:r>
      <w:r w:rsidRPr="00D7174B">
        <w:rPr>
          <w:lang w:val="ru-RU"/>
        </w:rPr>
        <w:br/>
      </w:r>
      <w:r w:rsidRPr="00D7174B">
        <w:rPr>
          <w:rFonts w:ascii="Times New Roman" w:hAnsi="Times New Roman" w:cs="Times New Roman"/>
          <w:sz w:val="24"/>
          <w:szCs w:val="24"/>
          <w:lang w:val="ru-RU"/>
        </w:rPr>
        <w:t>+7 (723 47) 65-371</w:t>
      </w:r>
    </w:p>
    <w:p w:rsidR="0040603D" w:rsidRDefault="0040603D" w:rsidP="00EE630D">
      <w:pPr>
        <w:jc w:val="both"/>
        <w:rPr>
          <w:lang w:val="ru-RU"/>
        </w:rPr>
      </w:pPr>
    </w:p>
    <w:p w:rsidR="00666F49" w:rsidRDefault="00666F49">
      <w:pPr>
        <w:rPr>
          <w:lang w:val="ru-RU"/>
        </w:rPr>
      </w:pPr>
    </w:p>
    <w:p w:rsidR="00666F49" w:rsidRDefault="00666F49">
      <w:pPr>
        <w:rPr>
          <w:lang w:val="ru-RU"/>
        </w:rPr>
      </w:pPr>
    </w:p>
    <w:p w:rsidR="00977510" w:rsidRPr="00977510" w:rsidRDefault="00977510" w:rsidP="0097751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Тендер </w:t>
      </w:r>
      <w:proofErr w:type="spellStart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>тәсілімен</w:t>
      </w:r>
      <w:proofErr w:type="spellEnd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>медициналық</w:t>
      </w:r>
      <w:proofErr w:type="spellEnd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>бұйымдарды</w:t>
      </w:r>
      <w:proofErr w:type="spellEnd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>сатып</w:t>
      </w:r>
      <w:proofErr w:type="spellEnd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>алуды</w:t>
      </w:r>
      <w:proofErr w:type="spellEnd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>қайта</w:t>
      </w:r>
      <w:proofErr w:type="spellEnd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>өткізу</w:t>
      </w:r>
      <w:proofErr w:type="spellEnd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>туралы</w:t>
      </w:r>
      <w:proofErr w:type="spellEnd"/>
    </w:p>
    <w:p w:rsidR="00977510" w:rsidRPr="00977510" w:rsidRDefault="00977510" w:rsidP="0097751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>хабарландыру</w:t>
      </w:r>
      <w:proofErr w:type="spellEnd"/>
    </w:p>
    <w:p w:rsidR="00977510" w:rsidRPr="00977510" w:rsidRDefault="00977510" w:rsidP="0097751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7510" w:rsidRPr="00977510" w:rsidRDefault="00977510" w:rsidP="00977510">
      <w:pPr>
        <w:rPr>
          <w:rFonts w:ascii="Times New Roman" w:hAnsi="Times New Roman" w:cs="Times New Roman"/>
          <w:b/>
          <w:sz w:val="24"/>
          <w:szCs w:val="24"/>
          <w:lang w:val="ru-RU" w:eastAsia="x-none"/>
        </w:rPr>
      </w:pPr>
      <w:proofErr w:type="spellStart"/>
      <w:r w:rsidRPr="00C82C40">
        <w:rPr>
          <w:rFonts w:ascii="Times New Roman" w:hAnsi="Times New Roman" w:cs="Times New Roman"/>
          <w:b/>
          <w:sz w:val="24"/>
          <w:szCs w:val="24"/>
          <w:lang w:val="ru-RU"/>
        </w:rPr>
        <w:t>Қалбатау</w:t>
      </w:r>
      <w:proofErr w:type="spellEnd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b/>
          <w:sz w:val="24"/>
          <w:szCs w:val="24"/>
          <w:lang w:val="ru-RU"/>
        </w:rPr>
        <w:t>ауылы</w:t>
      </w:r>
      <w:proofErr w:type="spellEnd"/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>.2023</w:t>
      </w:r>
      <w:r w:rsidRPr="00C82C40">
        <w:rPr>
          <w:rFonts w:ascii="Times New Roman" w:hAnsi="Times New Roman" w:cs="Times New Roman"/>
          <w:b/>
          <w:sz w:val="24"/>
          <w:szCs w:val="24"/>
          <w:lang w:val="ru-RU"/>
        </w:rPr>
        <w:t>ж</w:t>
      </w:r>
      <w:r w:rsidRPr="009775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977510" w:rsidRPr="00977510" w:rsidRDefault="00977510" w:rsidP="00977510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977510" w:rsidRPr="00977510" w:rsidRDefault="00977510" w:rsidP="00977510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Абай</w:t>
      </w:r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облысы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Денсаулық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сақтау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басқармасының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"</w:t>
      </w:r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Жарма</w:t>
      </w:r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аудандық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ауруханасы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"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шаруашылық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жүргізу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құқығындағы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коммуналдық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мемлекеттік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кәсіпорны</w:t>
      </w:r>
      <w:proofErr w:type="spellEnd"/>
      <w:r w:rsidRPr="00A455F4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,</w:t>
      </w:r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Pr="00977510">
        <w:rPr>
          <w:rFonts w:ascii="Times New Roman" w:hAnsi="Times New Roman" w:cs="Times New Roman"/>
          <w:sz w:val="24"/>
          <w:szCs w:val="24"/>
          <w:lang w:val="ru-RU"/>
        </w:rPr>
        <w:t>07</w:t>
      </w:r>
      <w:r>
        <w:rPr>
          <w:rFonts w:ascii="Times New Roman" w:hAnsi="Times New Roman" w:cs="Times New Roman"/>
          <w:sz w:val="24"/>
          <w:szCs w:val="24"/>
          <w:lang w:val="kk-KZ"/>
        </w:rPr>
        <w:t>0600</w:t>
      </w:r>
      <w:r w:rsidRPr="009775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Абай</w:t>
      </w:r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облысы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, </w:t>
      </w:r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Жарма</w:t>
      </w:r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ауданы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Қалбатау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ауылы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Мұстанбаев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көшесі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, 108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үй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мекенжайында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455F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орналасқан</w:t>
      </w:r>
      <w:proofErr w:type="spellEnd"/>
      <w:r w:rsidRPr="00A455F4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, </w:t>
      </w:r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Pr="00C82C40">
        <w:rPr>
          <w:rFonts w:ascii="Times New Roman" w:hAnsi="Times New Roman" w:cs="Times New Roman"/>
          <w:sz w:val="24"/>
          <w:szCs w:val="24"/>
          <w:lang w:val="ru-RU"/>
        </w:rPr>
        <w:t>БИН</w:t>
      </w:r>
      <w:r w:rsidRPr="00977510">
        <w:rPr>
          <w:rFonts w:ascii="Times New Roman" w:hAnsi="Times New Roman" w:cs="Times New Roman"/>
          <w:sz w:val="24"/>
          <w:szCs w:val="24"/>
          <w:lang w:val="ru-RU"/>
        </w:rPr>
        <w:t xml:space="preserve"> 080640003505,  </w:t>
      </w:r>
      <w:r w:rsidRPr="00C82C40">
        <w:rPr>
          <w:rFonts w:ascii="Times New Roman" w:hAnsi="Times New Roman" w:cs="Times New Roman"/>
          <w:sz w:val="24"/>
          <w:szCs w:val="24"/>
          <w:lang w:val="ru-RU"/>
        </w:rPr>
        <w:t>ИИК</w:t>
      </w:r>
      <w:r w:rsidRPr="009775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2C40">
        <w:rPr>
          <w:rFonts w:ascii="Times New Roman" w:hAnsi="Times New Roman" w:cs="Times New Roman"/>
          <w:sz w:val="24"/>
          <w:szCs w:val="24"/>
        </w:rPr>
        <w:t>KZ</w:t>
      </w:r>
      <w:r w:rsidRPr="00977510">
        <w:rPr>
          <w:rFonts w:ascii="Times New Roman" w:hAnsi="Times New Roman" w:cs="Times New Roman"/>
          <w:sz w:val="24"/>
          <w:szCs w:val="24"/>
          <w:lang w:val="ru-RU"/>
        </w:rPr>
        <w:t xml:space="preserve">766017261000000016  </w:t>
      </w:r>
      <w:r w:rsidRPr="00C82C40">
        <w:rPr>
          <w:rFonts w:ascii="Times New Roman" w:hAnsi="Times New Roman" w:cs="Times New Roman"/>
          <w:sz w:val="24"/>
          <w:szCs w:val="24"/>
          <w:lang w:val="ru-RU"/>
        </w:rPr>
        <w:t>БИК</w:t>
      </w:r>
      <w:r w:rsidRPr="009775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2C40">
        <w:rPr>
          <w:rFonts w:ascii="Times New Roman" w:hAnsi="Times New Roman" w:cs="Times New Roman"/>
          <w:sz w:val="24"/>
          <w:szCs w:val="24"/>
        </w:rPr>
        <w:t>HSBKKZKX</w:t>
      </w:r>
      <w:r w:rsidRPr="009775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82C40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Pr="0097751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82C40">
        <w:rPr>
          <w:rFonts w:ascii="Times New Roman" w:hAnsi="Times New Roman" w:cs="Times New Roman"/>
          <w:sz w:val="24"/>
          <w:szCs w:val="24"/>
          <w:lang w:val="ru-RU"/>
        </w:rPr>
        <w:t>Народный</w:t>
      </w:r>
      <w:r w:rsidRPr="009775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2C40">
        <w:rPr>
          <w:rFonts w:ascii="Times New Roman" w:hAnsi="Times New Roman" w:cs="Times New Roman"/>
          <w:sz w:val="24"/>
          <w:szCs w:val="24"/>
          <w:lang w:val="ru-RU"/>
        </w:rPr>
        <w:t>Банк</w:t>
      </w:r>
      <w:r w:rsidRPr="009775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2C40">
        <w:rPr>
          <w:rFonts w:ascii="Times New Roman" w:hAnsi="Times New Roman" w:cs="Times New Roman"/>
          <w:sz w:val="24"/>
          <w:szCs w:val="24"/>
          <w:lang w:val="ru-RU"/>
        </w:rPr>
        <w:t>Казахстана</w:t>
      </w:r>
      <w:r w:rsidRPr="00977510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Pr="00977510">
        <w:rPr>
          <w:rFonts w:ascii="Times New Roman" w:hAnsi="Times New Roman" w:cs="Times New Roman"/>
          <w:lang w:val="ru-RU"/>
        </w:rPr>
        <w:br/>
      </w:r>
      <w:hyperlink r:id="rId7" w:history="1">
        <w:r w:rsidRPr="00C82C40">
          <w:rPr>
            <w:rStyle w:val="a3"/>
            <w:rFonts w:ascii="Times New Roman" w:hAnsi="Times New Roman" w:cs="Times New Roman"/>
            <w:spacing w:val="15"/>
            <w:sz w:val="20"/>
            <w:szCs w:val="20"/>
            <w:shd w:val="clear" w:color="auto" w:fill="FFFFFF"/>
          </w:rPr>
          <w:t>zharma</w:t>
        </w:r>
        <w:r w:rsidRPr="00977510">
          <w:rPr>
            <w:rStyle w:val="a3"/>
            <w:rFonts w:ascii="Times New Roman" w:hAnsi="Times New Roman" w:cs="Times New Roman"/>
            <w:spacing w:val="15"/>
            <w:sz w:val="20"/>
            <w:szCs w:val="20"/>
            <w:shd w:val="clear" w:color="auto" w:fill="FFFFFF"/>
            <w:lang w:val="ru-RU"/>
          </w:rPr>
          <w:t>_</w:t>
        </w:r>
        <w:r w:rsidRPr="00C82C40">
          <w:rPr>
            <w:rStyle w:val="a3"/>
            <w:rFonts w:ascii="Times New Roman" w:hAnsi="Times New Roman" w:cs="Times New Roman"/>
            <w:spacing w:val="15"/>
            <w:sz w:val="20"/>
            <w:szCs w:val="20"/>
            <w:shd w:val="clear" w:color="auto" w:fill="FFFFFF"/>
          </w:rPr>
          <w:t>zrb</w:t>
        </w:r>
        <w:r w:rsidRPr="00977510">
          <w:rPr>
            <w:rStyle w:val="a3"/>
            <w:rFonts w:ascii="Times New Roman" w:hAnsi="Times New Roman" w:cs="Times New Roman"/>
            <w:spacing w:val="15"/>
            <w:sz w:val="20"/>
            <w:szCs w:val="20"/>
            <w:shd w:val="clear" w:color="auto" w:fill="FFFFFF"/>
            <w:lang w:val="ru-RU"/>
          </w:rPr>
          <w:t>@</w:t>
        </w:r>
        <w:r w:rsidRPr="00C82C40">
          <w:rPr>
            <w:rStyle w:val="a3"/>
            <w:rFonts w:ascii="Times New Roman" w:hAnsi="Times New Roman" w:cs="Times New Roman"/>
            <w:spacing w:val="15"/>
            <w:sz w:val="20"/>
            <w:szCs w:val="20"/>
            <w:shd w:val="clear" w:color="auto" w:fill="FFFFFF"/>
          </w:rPr>
          <w:t>mail</w:t>
        </w:r>
        <w:r w:rsidRPr="00977510">
          <w:rPr>
            <w:rStyle w:val="a3"/>
            <w:rFonts w:ascii="Times New Roman" w:hAnsi="Times New Roman" w:cs="Times New Roman"/>
            <w:spacing w:val="15"/>
            <w:sz w:val="20"/>
            <w:szCs w:val="20"/>
            <w:shd w:val="clear" w:color="auto" w:fill="FFFFFF"/>
            <w:lang w:val="ru-RU"/>
          </w:rPr>
          <w:t>.</w:t>
        </w:r>
        <w:proofErr w:type="spellStart"/>
        <w:r w:rsidRPr="00C82C40">
          <w:rPr>
            <w:rStyle w:val="a3"/>
            <w:rFonts w:ascii="Times New Roman" w:hAnsi="Times New Roman" w:cs="Times New Roman"/>
            <w:spacing w:val="15"/>
            <w:sz w:val="20"/>
            <w:szCs w:val="20"/>
            <w:shd w:val="clear" w:color="auto" w:fill="FFFFFF"/>
          </w:rPr>
          <w:t>ru</w:t>
        </w:r>
        <w:proofErr w:type="spellEnd"/>
      </w:hyperlink>
      <w:r w:rsidRPr="00977510">
        <w:rPr>
          <w:rFonts w:ascii="Times New Roman" w:hAnsi="Times New Roman" w:cs="Times New Roman"/>
          <w:color w:val="D9534F"/>
          <w:spacing w:val="15"/>
          <w:sz w:val="20"/>
          <w:szCs w:val="20"/>
          <w:u w:val="single"/>
          <w:shd w:val="clear" w:color="auto" w:fill="FFFFFF"/>
          <w:lang w:val="ru-RU"/>
        </w:rPr>
        <w:t xml:space="preserve"> </w:t>
      </w:r>
      <w:r w:rsidRPr="009775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2C4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мынадай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82C4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тауарларды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82C4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сатып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82C4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алу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82C4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бойынша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Pr="00C82C4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тендер</w:t>
      </w:r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82C4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қайта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82C4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өткізілетіні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82C4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туралы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82C4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хабарлайды</w:t>
      </w:r>
      <w:proofErr w:type="spellEnd"/>
      <w:r w:rsidRPr="0097751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:</w:t>
      </w:r>
    </w:p>
    <w:p w:rsidR="00977510" w:rsidRPr="00977510" w:rsidRDefault="00977510" w:rsidP="0097751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510" w:rsidRPr="00977510" w:rsidRDefault="00977510" w:rsidP="0097751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3887" w:type="dxa"/>
        <w:tblInd w:w="-142" w:type="dxa"/>
        <w:tblLook w:val="04A0" w:firstRow="1" w:lastRow="0" w:firstColumn="1" w:lastColumn="0" w:noHBand="0" w:noVBand="1"/>
      </w:tblPr>
      <w:tblGrid>
        <w:gridCol w:w="698"/>
        <w:gridCol w:w="3455"/>
        <w:gridCol w:w="1674"/>
        <w:gridCol w:w="2215"/>
        <w:gridCol w:w="2347"/>
        <w:gridCol w:w="1694"/>
        <w:gridCol w:w="1804"/>
      </w:tblGrid>
      <w:tr w:rsidR="00977510" w:rsidRPr="00C82C40" w:rsidTr="00034AE2">
        <w:tc>
          <w:tcPr>
            <w:tcW w:w="700" w:type="dxa"/>
          </w:tcPr>
          <w:p w:rsidR="00977510" w:rsidRPr="00C82C40" w:rsidRDefault="00977510" w:rsidP="00034A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Лот № </w:t>
            </w:r>
          </w:p>
        </w:tc>
        <w:tc>
          <w:tcPr>
            <w:tcW w:w="3487" w:type="dxa"/>
          </w:tcPr>
          <w:p w:rsidR="00977510" w:rsidRPr="00C82C40" w:rsidRDefault="00977510" w:rsidP="00034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Медициналық</w:t>
            </w:r>
            <w:proofErr w:type="spellEnd"/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жабдықтың</w:t>
            </w:r>
            <w:proofErr w:type="spellEnd"/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атауы</w:t>
            </w:r>
            <w:proofErr w:type="spellEnd"/>
            <w:r w:rsidRPr="00C82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:rsidR="00977510" w:rsidRPr="00C82C40" w:rsidRDefault="00977510" w:rsidP="00034A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82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2237" w:type="dxa"/>
            <w:vAlign w:val="center"/>
          </w:tcPr>
          <w:p w:rsidR="00977510" w:rsidRPr="00C82C40" w:rsidRDefault="00977510" w:rsidP="00034AE2">
            <w:pPr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Бірліктің</w:t>
            </w:r>
            <w:proofErr w:type="spellEnd"/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шекті</w:t>
            </w:r>
            <w:proofErr w:type="spellEnd"/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құны</w:t>
            </w:r>
            <w:proofErr w:type="spellEnd"/>
          </w:p>
          <w:p w:rsidR="00977510" w:rsidRPr="00C82C40" w:rsidRDefault="00977510" w:rsidP="00034A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теңге</w:t>
            </w:r>
            <w:proofErr w:type="spellEnd"/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371" w:type="dxa"/>
            <w:vAlign w:val="center"/>
          </w:tcPr>
          <w:p w:rsidR="00977510" w:rsidRPr="00C82C40" w:rsidRDefault="00977510" w:rsidP="00034A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82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Сатып</w:t>
            </w:r>
            <w:proofErr w:type="spellEnd"/>
            <w:r w:rsidRPr="00C82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алуға</w:t>
            </w:r>
            <w:proofErr w:type="spellEnd"/>
            <w:r w:rsidRPr="00C82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бөлінген</w:t>
            </w:r>
            <w:proofErr w:type="spellEnd"/>
            <w:r w:rsidRPr="00C82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сома, </w:t>
            </w:r>
            <w:proofErr w:type="spellStart"/>
            <w:r w:rsidRPr="00C82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теңге</w:t>
            </w:r>
            <w:proofErr w:type="spellEnd"/>
          </w:p>
        </w:tc>
        <w:tc>
          <w:tcPr>
            <w:tcW w:w="1700" w:type="dxa"/>
          </w:tcPr>
          <w:p w:rsidR="00977510" w:rsidRPr="00C82C40" w:rsidRDefault="00977510" w:rsidP="00034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82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Жеткізу</w:t>
            </w:r>
            <w:proofErr w:type="spellEnd"/>
            <w:r w:rsidRPr="00C82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мерзімі</w:t>
            </w:r>
            <w:proofErr w:type="spellEnd"/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2" w:type="dxa"/>
          </w:tcPr>
          <w:p w:rsidR="00977510" w:rsidRPr="00C82C40" w:rsidRDefault="00977510" w:rsidP="00034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82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C82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бұйымдарды</w:t>
            </w:r>
            <w:proofErr w:type="spellEnd"/>
            <w:r w:rsidRPr="00C82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жеткізу</w:t>
            </w:r>
            <w:proofErr w:type="spellEnd"/>
            <w:r w:rsidRPr="00C82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орны</w:t>
            </w:r>
            <w:proofErr w:type="spellEnd"/>
          </w:p>
        </w:tc>
      </w:tr>
      <w:tr w:rsidR="00977510" w:rsidRPr="001221C2" w:rsidTr="00034AE2">
        <w:tc>
          <w:tcPr>
            <w:tcW w:w="700" w:type="dxa"/>
            <w:vAlign w:val="center"/>
          </w:tcPr>
          <w:p w:rsidR="00977510" w:rsidRPr="00C82C40" w:rsidRDefault="00977510" w:rsidP="00034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87" w:type="dxa"/>
            <w:vAlign w:val="center"/>
          </w:tcPr>
          <w:p w:rsidR="00977510" w:rsidRPr="00C82C40" w:rsidRDefault="00977510" w:rsidP="00034A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82C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Бақылау</w:t>
            </w:r>
            <w:proofErr w:type="spellEnd"/>
            <w:r w:rsidRPr="00C82C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шамы</w:t>
            </w:r>
            <w:proofErr w:type="spellEnd"/>
            <w:r w:rsidRPr="00C82C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C82C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мобильді</w:t>
            </w:r>
            <w:proofErr w:type="spellEnd"/>
          </w:p>
        </w:tc>
        <w:tc>
          <w:tcPr>
            <w:tcW w:w="1690" w:type="dxa"/>
            <w:vAlign w:val="center"/>
          </w:tcPr>
          <w:p w:rsidR="00977510" w:rsidRPr="00C82C40" w:rsidRDefault="00977510" w:rsidP="0003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vAlign w:val="center"/>
          </w:tcPr>
          <w:p w:rsidR="00977510" w:rsidRPr="00C82C40" w:rsidRDefault="00977510" w:rsidP="00034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980 000</w:t>
            </w:r>
          </w:p>
        </w:tc>
        <w:tc>
          <w:tcPr>
            <w:tcW w:w="2371" w:type="dxa"/>
            <w:vAlign w:val="center"/>
          </w:tcPr>
          <w:p w:rsidR="00977510" w:rsidRPr="00C82C40" w:rsidRDefault="00977510" w:rsidP="00034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1960000</w:t>
            </w:r>
          </w:p>
        </w:tc>
        <w:tc>
          <w:tcPr>
            <w:tcW w:w="1700" w:type="dxa"/>
            <w:vAlign w:val="center"/>
          </w:tcPr>
          <w:p w:rsidR="00977510" w:rsidRPr="00C82C40" w:rsidRDefault="00977510" w:rsidP="00EE6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берушінің</w:t>
            </w:r>
            <w:proofErr w:type="spellEnd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өтінімі</w:t>
            </w:r>
            <w:proofErr w:type="spellEnd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күнтізбелік</w:t>
            </w:r>
            <w:proofErr w:type="spellEnd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6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proofErr w:type="spellStart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</w:t>
            </w:r>
            <w:proofErr w:type="spellEnd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ішінде</w:t>
            </w:r>
            <w:proofErr w:type="spellEnd"/>
          </w:p>
        </w:tc>
        <w:tc>
          <w:tcPr>
            <w:tcW w:w="1702" w:type="dxa"/>
          </w:tcPr>
          <w:p w:rsidR="00977510" w:rsidRPr="00C82C40" w:rsidRDefault="00977510" w:rsidP="00034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Абай </w:t>
            </w:r>
            <w:proofErr w:type="spellStart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облысы</w:t>
            </w:r>
            <w:proofErr w:type="spellEnd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Жарма </w:t>
            </w:r>
            <w:proofErr w:type="spellStart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ауданы</w:t>
            </w:r>
            <w:proofErr w:type="spellEnd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Қалбатау</w:t>
            </w:r>
            <w:proofErr w:type="spellEnd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ауылы</w:t>
            </w:r>
            <w:proofErr w:type="spellEnd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Мустанбаев</w:t>
            </w:r>
            <w:proofErr w:type="spellEnd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көшесі</w:t>
            </w:r>
            <w:proofErr w:type="spellEnd"/>
            <w:r w:rsidRPr="00C82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108</w:t>
            </w:r>
          </w:p>
        </w:tc>
      </w:tr>
      <w:tr w:rsidR="00977510" w:rsidRPr="00C82C40" w:rsidTr="00034AE2">
        <w:tc>
          <w:tcPr>
            <w:tcW w:w="5877" w:type="dxa"/>
            <w:gridSpan w:val="3"/>
          </w:tcPr>
          <w:p w:rsidR="00977510" w:rsidRPr="00C82C40" w:rsidRDefault="00977510" w:rsidP="00034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Барлығы</w:t>
            </w:r>
            <w:proofErr w:type="spellEnd"/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10" w:type="dxa"/>
            <w:gridSpan w:val="4"/>
            <w:vAlign w:val="center"/>
          </w:tcPr>
          <w:p w:rsidR="00977510" w:rsidRPr="00C82C40" w:rsidRDefault="00977510" w:rsidP="00034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2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1960000</w:t>
            </w:r>
          </w:p>
        </w:tc>
      </w:tr>
    </w:tbl>
    <w:p w:rsidR="00977510" w:rsidRPr="00C82C40" w:rsidRDefault="00977510" w:rsidP="0097751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510" w:rsidRPr="00C82C40" w:rsidRDefault="00977510" w:rsidP="00977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Жеткізу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мерзімі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шарттары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тендерлік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құжаттамаға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1-қосымшаға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7510" w:rsidRPr="00C82C40" w:rsidRDefault="00977510" w:rsidP="00977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Жеткізудің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талап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етілетін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мерзімі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тендерлік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құжаттамаға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1-қосымшаға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7510" w:rsidRPr="00C82C40" w:rsidRDefault="00977510" w:rsidP="00977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Тендерлік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құжаттама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пакетін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.08.2023 ж.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дейінгі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мерзімде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мына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мекен-жай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: Абай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облысы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Денсаулық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сақтау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басқармасының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"Жарма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аудандық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ауруханасы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" ШЖҚ КМК (БСН 080640003505), Абай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облысы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, Жарма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ауд</w:t>
      </w:r>
      <w:r>
        <w:rPr>
          <w:rFonts w:ascii="Times New Roman" w:hAnsi="Times New Roman" w:cs="Times New Roman"/>
          <w:sz w:val="24"/>
          <w:szCs w:val="24"/>
          <w:lang w:val="ru-RU"/>
        </w:rPr>
        <w:t>аны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Қалбатау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ауылы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Мұстанбаев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көшесі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>, 108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үй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сағат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8.00-ден 17.00-ге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аурухана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сайтында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https://www.zharmacrb.kz ,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электрондық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пошта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C82C40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zharma_zrb@mail.ru</w:t>
        </w:r>
      </w:hyperlink>
    </w:p>
    <w:p w:rsidR="00977510" w:rsidRPr="00C82C40" w:rsidRDefault="00977510" w:rsidP="009775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Тендерлік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өтінімдерді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ұсыну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орны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соңғы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мерзімі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>: 07</w:t>
      </w:r>
      <w:r w:rsidR="005263C4">
        <w:rPr>
          <w:rFonts w:ascii="Times New Roman" w:hAnsi="Times New Roman" w:cs="Times New Roman"/>
          <w:sz w:val="24"/>
          <w:szCs w:val="24"/>
          <w:lang w:val="ru-RU"/>
        </w:rPr>
        <w:t>06</w:t>
      </w:r>
      <w:bookmarkStart w:id="0" w:name="_GoBack"/>
      <w:bookmarkEnd w:id="0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00, Абай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облысы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, Жарма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ауд</w:t>
      </w:r>
      <w:r>
        <w:rPr>
          <w:rFonts w:ascii="Times New Roman" w:hAnsi="Times New Roman" w:cs="Times New Roman"/>
          <w:sz w:val="24"/>
          <w:szCs w:val="24"/>
          <w:lang w:val="ru-RU"/>
        </w:rPr>
        <w:t>аны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Қалбатау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ауылы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Мұстанбаев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көшесі,108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үй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, Абай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облысы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Денсаулық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сақтау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басқармасының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"Жарма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аудандық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ауруханасы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gram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ШЖҚ  КМК</w:t>
      </w:r>
      <w:proofErr w:type="gram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2C40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.08.2023 ж.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10.00 мин.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Тендерлік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өтінімдері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конверттер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.08.2023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жылы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сағат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11.00-де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мына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мекен-жай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ашылады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: Абай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облысы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, Жарма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ауданы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Қалбатау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ауылы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Мұстанбаев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көшесі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>, 108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үй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630D">
        <w:rPr>
          <w:rFonts w:ascii="Times New Roman" w:hAnsi="Times New Roman" w:cs="Times New Roman"/>
          <w:sz w:val="24"/>
          <w:szCs w:val="24"/>
          <w:lang w:val="ru-RU"/>
        </w:rPr>
        <w:t>акт залы</w:t>
      </w:r>
      <w:r w:rsidRPr="00C82C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7510" w:rsidRDefault="00977510" w:rsidP="009775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Қосымша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ақпарат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пен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анықтаманы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телефон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C82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2C40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722A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22A98"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722A9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2A98">
        <w:rPr>
          <w:rFonts w:ascii="Times New Roman" w:hAnsi="Times New Roman" w:cs="Times New Roman"/>
          <w:sz w:val="24"/>
          <w:szCs w:val="24"/>
          <w:lang w:val="ru-RU"/>
        </w:rPr>
        <w:t>+</w:t>
      </w:r>
      <w:proofErr w:type="gramEnd"/>
      <w:r w:rsidRPr="00722A98">
        <w:rPr>
          <w:rFonts w:ascii="Times New Roman" w:hAnsi="Times New Roman" w:cs="Times New Roman"/>
          <w:sz w:val="24"/>
          <w:szCs w:val="24"/>
          <w:lang w:val="ru-RU"/>
        </w:rPr>
        <w:t>7 (723 47) 65-371</w:t>
      </w:r>
    </w:p>
    <w:sectPr w:rsidR="00977510" w:rsidSect="0040603D">
      <w:pgSz w:w="15840" w:h="12240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CE"/>
    <w:rsid w:val="003239CE"/>
    <w:rsid w:val="003F1311"/>
    <w:rsid w:val="0040603D"/>
    <w:rsid w:val="005263C4"/>
    <w:rsid w:val="00666F49"/>
    <w:rsid w:val="00977510"/>
    <w:rsid w:val="00A452F8"/>
    <w:rsid w:val="00A65875"/>
    <w:rsid w:val="00E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A66A"/>
  <w15:chartTrackingRefBased/>
  <w15:docId w15:val="{2C4E682A-3A54-4DDE-80E1-857C46BF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03D"/>
  </w:style>
  <w:style w:type="paragraph" w:styleId="3">
    <w:name w:val="heading 3"/>
    <w:basedOn w:val="a"/>
    <w:next w:val="a"/>
    <w:link w:val="30"/>
    <w:semiHidden/>
    <w:unhideWhenUsed/>
    <w:qFormat/>
    <w:rsid w:val="0040603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603D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styleId="a3">
    <w:name w:val="Hyperlink"/>
    <w:unhideWhenUsed/>
    <w:rsid w:val="0040603D"/>
    <w:rPr>
      <w:color w:val="0000FF"/>
      <w:u w:val="single"/>
    </w:rPr>
  </w:style>
  <w:style w:type="table" w:styleId="a4">
    <w:name w:val="Table Grid"/>
    <w:basedOn w:val="a1"/>
    <w:uiPriority w:val="39"/>
    <w:rsid w:val="0040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77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rma_zr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rma_zrb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zharmacrb.kz" TargetMode="External"/><Relationship Id="rId5" Type="http://schemas.openxmlformats.org/officeDocument/2006/relationships/hyperlink" Target="mailto:zharma_zrb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C598-121E-49CE-9928-F4925FA9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Куралай</cp:lastModifiedBy>
  <cp:revision>8</cp:revision>
  <dcterms:created xsi:type="dcterms:W3CDTF">2023-07-26T09:25:00Z</dcterms:created>
  <dcterms:modified xsi:type="dcterms:W3CDTF">2023-08-01T06:57:00Z</dcterms:modified>
</cp:coreProperties>
</file>